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7E" w:rsidRDefault="000F3D7E" w:rsidP="000F3D7E">
      <w:pPr>
        <w:pStyle w:val="a3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</w:rPr>
        <w:t xml:space="preserve">Консультация </w:t>
      </w:r>
      <w:r>
        <w:rPr>
          <w:rFonts w:ascii="Arial" w:hAnsi="Arial" w:cs="Arial"/>
          <w:b/>
          <w:bCs/>
          <w:color w:val="747474"/>
          <w:sz w:val="21"/>
          <w:szCs w:val="21"/>
        </w:rPr>
        <w:t>для родителей</w:t>
      </w:r>
      <w:r>
        <w:rPr>
          <w:rFonts w:ascii="Arial" w:hAnsi="Arial" w:cs="Arial"/>
          <w:b/>
          <w:bCs/>
          <w:color w:val="747474"/>
          <w:sz w:val="21"/>
          <w:szCs w:val="21"/>
        </w:rPr>
        <w:t xml:space="preserve"> 5-6 </w:t>
      </w:r>
      <w:proofErr w:type="spellStart"/>
      <w:r>
        <w:rPr>
          <w:rFonts w:ascii="Arial" w:hAnsi="Arial" w:cs="Arial"/>
          <w:b/>
          <w:bCs/>
          <w:color w:val="747474"/>
          <w:sz w:val="21"/>
          <w:szCs w:val="21"/>
        </w:rPr>
        <w:t>кл</w:t>
      </w:r>
      <w:proofErr w:type="spellEnd"/>
    </w:p>
    <w:p w:rsidR="000F3D7E" w:rsidRDefault="000F3D7E" w:rsidP="000F3D7E">
      <w:pPr>
        <w:pStyle w:val="a3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</w:rPr>
        <w:t>«Воспитание сознательной дисциплины у детей в семье»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</w:rPr>
        <w:t>Цель: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color w:val="747474"/>
          <w:sz w:val="21"/>
          <w:szCs w:val="21"/>
        </w:rPr>
        <w:t>содействовать пониманию родителями проблем, вытекающих из неправильно выбранного стиля семейного воспитания, способствовать повышению эффективности взаимоотношений между ребенком и родителями.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47474"/>
          <w:sz w:val="21"/>
          <w:szCs w:val="21"/>
          <w:u w:val="single"/>
        </w:rPr>
        <w:t>:</w:t>
      </w:r>
      <w:r>
        <w:rPr>
          <w:rStyle w:val="apple-converted-space"/>
          <w:rFonts w:ascii="Arial" w:hAnsi="Arial" w:cs="Arial"/>
          <w:i/>
          <w:iCs/>
          <w:color w:val="747474"/>
          <w:sz w:val="21"/>
          <w:szCs w:val="21"/>
          <w:u w:val="single"/>
        </w:rPr>
        <w:t> </w:t>
      </w:r>
      <w:r>
        <w:rPr>
          <w:rFonts w:ascii="Arial" w:hAnsi="Arial" w:cs="Arial"/>
          <w:color w:val="747474"/>
          <w:sz w:val="21"/>
          <w:szCs w:val="21"/>
        </w:rPr>
        <w:t>В семейном кругу мы с вами растём, Основа основ – родительский дом. В семейном кругу все корни твои, И в жизнь ты выходишь из семьи. В семейном кругу мы жизнь создаём, Основа основ – родительский дом.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У</w:t>
      </w:r>
      <w:r>
        <w:rPr>
          <w:rFonts w:ascii="Arial" w:hAnsi="Arial" w:cs="Arial"/>
          <w:color w:val="747474"/>
          <w:sz w:val="21"/>
          <w:szCs w:val="21"/>
        </w:rPr>
        <w:t>важаемые родители! Сегодня мы с вами поговорим о воспитании сознательной дисциплины у детей в семье. Эта тема актуальна тем, что данная проблема присутствует в нашем коллективе семьи и школы. Если упустить этот момент, то в перспективе мы можем иметь не только грамотную или безграмотную личность, но плохо адаптирующуюся личность в социуме – это точно, в обоих случаях.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На любом предприятии всегда ценен дисциплинированный работник. Сознательная дисциплина любого человека основывается на понимании своего долга именно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в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повседневной работе, на осознании чувства ответственности за каждое своё слово и поступок перед окружающими. Что такое “сознательная дисциплина”, с какого возраста необходимо начать формировать это качество?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 “Словаре русского языка” С.И. Ожегова записано “дисциплина” – ... обязательное для всех членов какого-нибудь коллектива подчинение установленному порядку, правилу”. Соответственно, дисциплинированный – это человек, подчиняющийся дисциплине, соблюдающий порядок, воспитанный.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Как же воспитывать в ребёнке такое качество? Тем более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,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что наши дети, так отличаются от нас, взрослых. Мы, два разных поколения, воспитанных в разных условиях и на разных традициях. Но, не смотря на то, что мы такие разные, что родились и выросли в разные эпохи, основные ценностные ориентиры формируются именно в семье. И процесс формирования осознанной дисциплинированности ребёнка во многом зависит от воспитанности и дисциплинированности самих взрослых, с которыми дети общаются ежедневно. Значит, от родителей в первую очередь. 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Какие факторы влияют на формирование осознанной дисциплины у ребёнка в семье?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От ребёнка требуется быть прилежным и настойчивым в ученье, добросовестным, верным слову, точным и аккуратным в работе, уметь организовывать своё время и досуг, проявлять уважение к старшим, заботиться о близких людях, быть скромным и вежливым. Также воспитание дисциплины связано с приобщением ребенка к выполнению каких- либо обязанностей.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Вот здесь и возникают проблемы. В чём же причины негативного поведения наших ребят?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Сначала я предлагаю вам ответить на вопросы </w:t>
      </w:r>
      <w:proofErr w:type="gramStart"/>
      <w:r>
        <w:rPr>
          <w:rFonts w:ascii="Arial" w:hAnsi="Arial" w:cs="Arial"/>
          <w:b/>
          <w:bCs/>
          <w:color w:val="747474"/>
          <w:sz w:val="21"/>
          <w:szCs w:val="21"/>
        </w:rPr>
        <w:t>теста</w:t>
      </w:r>
      <w:proofErr w:type="gramEnd"/>
      <w:r>
        <w:rPr>
          <w:rFonts w:ascii="Arial" w:hAnsi="Arial" w:cs="Arial"/>
          <w:b/>
          <w:bCs/>
          <w:color w:val="747474"/>
          <w:sz w:val="21"/>
          <w:szCs w:val="21"/>
        </w:rPr>
        <w:t xml:space="preserve"> «Какой вы родитель»</w:t>
      </w:r>
      <w:r>
        <w:rPr>
          <w:rFonts w:ascii="Arial" w:hAnsi="Arial" w:cs="Arial"/>
          <w:color w:val="747474"/>
          <w:sz w:val="21"/>
          <w:szCs w:val="21"/>
        </w:rPr>
        <w:t xml:space="preserve">. Проверять я ваши результаты не буду, поэтому прошу ответить честно, чтобы вы сами увидели реальную </w:t>
      </w:r>
      <w:r>
        <w:rPr>
          <w:rFonts w:ascii="Arial" w:hAnsi="Arial" w:cs="Arial"/>
          <w:color w:val="747474"/>
          <w:sz w:val="21"/>
          <w:szCs w:val="21"/>
        </w:rPr>
        <w:lastRenderedPageBreak/>
        <w:t>картинку.</w:t>
      </w:r>
      <w:r>
        <w:rPr>
          <w:rFonts w:ascii="Arial" w:hAnsi="Arial" w:cs="Arial"/>
          <w:color w:val="747474"/>
          <w:sz w:val="21"/>
          <w:szCs w:val="21"/>
        </w:rPr>
        <w:br/>
        <w:t xml:space="preserve">Вам будет предложено 14 вопросов. При ответе на вопрос вам нужно ответить: «да» - 2 балла, «иногда» - 1 балл, «нет» - 0 баллов. Отвечайте на вопросы быстро, не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раздумывая и суммируйте баллы</w:t>
      </w:r>
      <w:proofErr w:type="gramEnd"/>
      <w:r>
        <w:rPr>
          <w:rFonts w:ascii="Arial" w:hAnsi="Arial" w:cs="Arial"/>
          <w:color w:val="747474"/>
          <w:sz w:val="21"/>
          <w:szCs w:val="21"/>
        </w:rPr>
        <w:t>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color w:val="747474"/>
          <w:sz w:val="21"/>
          <w:szCs w:val="21"/>
        </w:rPr>
        <w:t>ТЕСТ</w:t>
      </w:r>
      <w:r>
        <w:rPr>
          <w:rFonts w:ascii="Arial" w:hAnsi="Arial" w:cs="Arial"/>
          <w:color w:val="747474"/>
          <w:sz w:val="21"/>
          <w:szCs w:val="21"/>
        </w:rPr>
        <w:br/>
        <w:t>1. Считаете ли вы, что в вашей семье есть взаимопонимание с детьми? </w:t>
      </w:r>
      <w:r>
        <w:rPr>
          <w:rFonts w:ascii="Arial" w:hAnsi="Arial" w:cs="Arial"/>
          <w:color w:val="747474"/>
          <w:sz w:val="21"/>
          <w:szCs w:val="21"/>
        </w:rPr>
        <w:br/>
        <w:t>2. Говорят ли дети с вами “по душам”, советуются ли “по личным делам”? </w:t>
      </w:r>
      <w:r>
        <w:rPr>
          <w:rFonts w:ascii="Arial" w:hAnsi="Arial" w:cs="Arial"/>
          <w:color w:val="747474"/>
          <w:sz w:val="21"/>
          <w:szCs w:val="21"/>
        </w:rPr>
        <w:br/>
        <w:t>3. Интересуются ли они вашей работой? </w:t>
      </w:r>
      <w:r>
        <w:rPr>
          <w:rFonts w:ascii="Arial" w:hAnsi="Arial" w:cs="Arial"/>
          <w:color w:val="747474"/>
          <w:sz w:val="21"/>
          <w:szCs w:val="21"/>
        </w:rPr>
        <w:br/>
        <w:t>4. Знаете ли вы друзей ваших детей? </w:t>
      </w:r>
      <w:r>
        <w:rPr>
          <w:rFonts w:ascii="Arial" w:hAnsi="Arial" w:cs="Arial"/>
          <w:color w:val="747474"/>
          <w:sz w:val="21"/>
          <w:szCs w:val="21"/>
        </w:rPr>
        <w:br/>
        <w:t>5. Участвуют ли дети вместе с вами в хозяйственных заботах, имеют ли они постоянные обязанности в семье? </w:t>
      </w:r>
      <w:r>
        <w:rPr>
          <w:rFonts w:ascii="Arial" w:hAnsi="Arial" w:cs="Arial"/>
          <w:color w:val="747474"/>
          <w:sz w:val="21"/>
          <w:szCs w:val="21"/>
        </w:rPr>
        <w:br/>
        <w:t>6. Проверяете ли вы, как они учат уроки? </w:t>
      </w:r>
      <w:r>
        <w:rPr>
          <w:rFonts w:ascii="Arial" w:hAnsi="Arial" w:cs="Arial"/>
          <w:color w:val="747474"/>
          <w:sz w:val="21"/>
          <w:szCs w:val="21"/>
        </w:rPr>
        <w:br/>
        <w:t>7. Есть ли у вас с ними общие занятия и увлечения? </w:t>
      </w:r>
      <w:r>
        <w:rPr>
          <w:rFonts w:ascii="Arial" w:hAnsi="Arial" w:cs="Arial"/>
          <w:color w:val="747474"/>
          <w:sz w:val="21"/>
          <w:szCs w:val="21"/>
        </w:rPr>
        <w:br/>
        <w:t>8. Участвуют ли дети в подготовке к семейным праздникам? </w:t>
      </w:r>
      <w:r>
        <w:rPr>
          <w:rFonts w:ascii="Arial" w:hAnsi="Arial" w:cs="Arial"/>
          <w:color w:val="747474"/>
          <w:sz w:val="21"/>
          <w:szCs w:val="21"/>
        </w:rPr>
        <w:br/>
        <w:t>9. А “детские праздники” - предпочитают ли ребята, чтобы вы были с ними, или хотят проводить их “без взрослых”? </w:t>
      </w:r>
      <w:r>
        <w:rPr>
          <w:rFonts w:ascii="Arial" w:hAnsi="Arial" w:cs="Arial"/>
          <w:color w:val="747474"/>
          <w:sz w:val="21"/>
          <w:szCs w:val="21"/>
        </w:rPr>
        <w:br/>
        <w:t>10. Обсуждаете ли вы с детьми прочитанные книги? </w:t>
      </w:r>
      <w:r>
        <w:rPr>
          <w:rFonts w:ascii="Arial" w:hAnsi="Arial" w:cs="Arial"/>
          <w:color w:val="747474"/>
          <w:sz w:val="21"/>
          <w:szCs w:val="21"/>
        </w:rPr>
        <w:br/>
        <w:t>11. А телевизионные передачи</w:t>
      </w:r>
      <w:proofErr w:type="gramStart"/>
      <w:r>
        <w:rPr>
          <w:rFonts w:ascii="Arial" w:hAnsi="Arial" w:cs="Arial"/>
          <w:color w:val="747474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color w:val="747474"/>
          <w:sz w:val="21"/>
          <w:szCs w:val="21"/>
        </w:rPr>
        <w:br/>
        <w:t>12. Бываете ли вместе в театрах, музеях, на выставках и концертах? </w:t>
      </w:r>
      <w:r>
        <w:rPr>
          <w:rFonts w:ascii="Arial" w:hAnsi="Arial" w:cs="Arial"/>
          <w:color w:val="747474"/>
          <w:sz w:val="21"/>
          <w:szCs w:val="21"/>
        </w:rPr>
        <w:br/>
        <w:t>13. Участвуете вместе с детьми в прогулках, туристических походах? </w:t>
      </w:r>
      <w:r>
        <w:rPr>
          <w:rFonts w:ascii="Arial" w:hAnsi="Arial" w:cs="Arial"/>
          <w:color w:val="747474"/>
          <w:sz w:val="21"/>
          <w:szCs w:val="21"/>
        </w:rPr>
        <w:br/>
        <w:t>14. Предпочитаете ли вы проводить отпуск вместе с детьми?</w:t>
      </w:r>
      <w:r>
        <w:rPr>
          <w:rFonts w:ascii="Arial" w:hAnsi="Arial" w:cs="Arial"/>
          <w:color w:val="747474"/>
          <w:sz w:val="21"/>
          <w:szCs w:val="21"/>
        </w:rPr>
        <w:br/>
        <w:t>Считаем количество набранных баллов. </w:t>
      </w:r>
      <w:r>
        <w:rPr>
          <w:rFonts w:ascii="Arial" w:hAnsi="Arial" w:cs="Arial"/>
          <w:color w:val="747474"/>
          <w:sz w:val="21"/>
          <w:szCs w:val="21"/>
        </w:rPr>
        <w:br/>
      </w:r>
      <w:proofErr w:type="gramStart"/>
      <w:r>
        <w:rPr>
          <w:rFonts w:ascii="Arial" w:hAnsi="Arial" w:cs="Arial"/>
          <w:color w:val="747474"/>
          <w:sz w:val="21"/>
          <w:szCs w:val="21"/>
        </w:rPr>
        <w:t>Готовы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получить оценку? </w:t>
      </w:r>
      <w:r>
        <w:rPr>
          <w:rFonts w:ascii="Arial" w:hAnsi="Arial" w:cs="Arial"/>
          <w:color w:val="747474"/>
          <w:sz w:val="21"/>
          <w:szCs w:val="21"/>
        </w:rPr>
        <w:br/>
        <w:t>Итак, если вы набрали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b/>
          <w:bCs/>
          <w:color w:val="747474"/>
          <w:sz w:val="21"/>
          <w:szCs w:val="21"/>
        </w:rPr>
        <w:t>более 20 баллов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color w:val="747474"/>
          <w:sz w:val="21"/>
          <w:szCs w:val="21"/>
        </w:rPr>
        <w:t>- ваши отношения с детьми, в основном, можно назвать благополучными.</w:t>
      </w:r>
      <w:r>
        <w:rPr>
          <w:rFonts w:ascii="Arial" w:hAnsi="Arial" w:cs="Arial"/>
          <w:color w:val="747474"/>
          <w:sz w:val="21"/>
          <w:szCs w:val="21"/>
        </w:rPr>
        <w:br/>
      </w:r>
      <w:r>
        <w:rPr>
          <w:rFonts w:ascii="Arial" w:hAnsi="Arial" w:cs="Arial"/>
          <w:b/>
          <w:bCs/>
          <w:color w:val="747474"/>
          <w:sz w:val="21"/>
          <w:szCs w:val="21"/>
        </w:rPr>
        <w:t>От 10 до 20 баллов</w:t>
      </w:r>
      <w:r>
        <w:rPr>
          <w:rFonts w:ascii="Arial" w:hAnsi="Arial" w:cs="Arial"/>
          <w:color w:val="747474"/>
          <w:sz w:val="21"/>
          <w:szCs w:val="21"/>
        </w:rPr>
        <w:t> - отношения можно оценить как удовлетворительные, но недостаточно многосторонние. Вам следует подумать, как они должны быть улучшены и чем дополнены. </w:t>
      </w:r>
      <w:r>
        <w:rPr>
          <w:rFonts w:ascii="Arial" w:hAnsi="Arial" w:cs="Arial"/>
          <w:color w:val="747474"/>
          <w:sz w:val="21"/>
          <w:szCs w:val="21"/>
        </w:rPr>
        <w:br/>
      </w:r>
      <w:r>
        <w:rPr>
          <w:rFonts w:ascii="Arial" w:hAnsi="Arial" w:cs="Arial"/>
          <w:b/>
          <w:bCs/>
          <w:color w:val="747474"/>
          <w:sz w:val="21"/>
          <w:szCs w:val="21"/>
        </w:rPr>
        <w:t>Менее 10 баллов</w:t>
      </w:r>
      <w:r>
        <w:rPr>
          <w:rStyle w:val="apple-converted-space"/>
          <w:rFonts w:ascii="Arial" w:hAnsi="Arial" w:cs="Arial"/>
          <w:b/>
          <w:bCs/>
          <w:color w:val="747474"/>
          <w:sz w:val="21"/>
          <w:szCs w:val="21"/>
        </w:rPr>
        <w:t> </w:t>
      </w:r>
      <w:r>
        <w:rPr>
          <w:rFonts w:ascii="Arial" w:hAnsi="Arial" w:cs="Arial"/>
          <w:color w:val="747474"/>
          <w:sz w:val="21"/>
          <w:szCs w:val="21"/>
        </w:rPr>
        <w:t>- ваши контакты с детьми явно недостаточны. Необходимо принимать срочные меры для их улучшения. 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Детям необходимо чувствовать свою принадлежность к семье, своё членство в ней. Если они не видят для этого положительных путей, они находят другие возможности доказать свою значительность, где показывают своё поведение и воспитанность.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b/>
          <w:bCs/>
          <w:i/>
          <w:iCs/>
          <w:color w:val="747474"/>
          <w:sz w:val="21"/>
          <w:szCs w:val="21"/>
          <w:u w:val="single"/>
        </w:rPr>
      </w:pP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Давайте определим,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b/>
          <w:bCs/>
          <w:color w:val="747474"/>
          <w:sz w:val="21"/>
          <w:szCs w:val="21"/>
        </w:rPr>
        <w:t>причины недисциплинированного поведения у детей</w:t>
      </w:r>
      <w:r>
        <w:rPr>
          <w:rFonts w:ascii="Arial" w:hAnsi="Arial" w:cs="Arial"/>
          <w:color w:val="747474"/>
          <w:sz w:val="21"/>
          <w:szCs w:val="21"/>
        </w:rPr>
        <w:t>. Среди основных встречающихся причин педагогика называет следующие: – когда ребёнок не по возрасту подражает взрослым; - когда он желает выделиться, так как его не замечают; - Мстит за нелюбовь и неуважение; - когда объявляет протест против существующих правил; - когда в семье отсутствуют единые требования к ребёнку со стороны взрослых, а также</w:t>
      </w:r>
      <w:proofErr w:type="gramStart"/>
      <w:r>
        <w:rPr>
          <w:rFonts w:ascii="Arial" w:hAnsi="Arial" w:cs="Arial"/>
          <w:color w:val="747474"/>
          <w:sz w:val="21"/>
          <w:szCs w:val="21"/>
        </w:rPr>
        <w:t xml:space="preserve"> - - </w:t>
      </w:r>
      <w:proofErr w:type="gramEnd"/>
      <w:r>
        <w:rPr>
          <w:rFonts w:ascii="Arial" w:hAnsi="Arial" w:cs="Arial"/>
          <w:color w:val="747474"/>
          <w:sz w:val="21"/>
          <w:szCs w:val="21"/>
        </w:rPr>
        <w:t>Вседозволенность и попустительство; - когда ребёнок манипулирует взрослыми.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 какого возраста у ребёнка воспитывать сознательную дисциплину? озвучивала я ранее вопрос. Как вы считаете, уважаемые родители</w:t>
      </w:r>
      <w:proofErr w:type="gramStart"/>
      <w:r>
        <w:rPr>
          <w:rFonts w:ascii="Arial" w:hAnsi="Arial" w:cs="Arial"/>
          <w:color w:val="747474"/>
          <w:sz w:val="21"/>
          <w:szCs w:val="21"/>
        </w:rPr>
        <w:t xml:space="preserve">?... </w:t>
      </w:r>
      <w:proofErr w:type="gramEnd"/>
      <w:r>
        <w:rPr>
          <w:rFonts w:ascii="Arial" w:hAnsi="Arial" w:cs="Arial"/>
          <w:color w:val="747474"/>
          <w:sz w:val="21"/>
          <w:szCs w:val="21"/>
        </w:rPr>
        <w:t>Да! Оказывается, с рождения. Существо еще не научилось толком глядеть на белый свет, а уже подчинило себе всех окружающих. "Окно не открывать! Лялю продует”. "Завесить лампу! Кисоньке в глазки светит”.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lastRenderedPageBreak/>
        <w:t xml:space="preserve">Вроде все правильно: малютку недолго и простудить, новорожденному нужен покой, стерильная соска, двадцать пеленок на день и много чего еще. И все же опасайтесь переусердствовать. Время идет, накручиваются дни в недели, недели - в месяцы, 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лялечка</w:t>
      </w:r>
      <w:proofErr w:type="spellEnd"/>
      <w:r>
        <w:rPr>
          <w:rFonts w:ascii="Arial" w:hAnsi="Arial" w:cs="Arial"/>
          <w:color w:val="747474"/>
          <w:sz w:val="21"/>
          <w:szCs w:val="21"/>
        </w:rPr>
        <w:t xml:space="preserve"> уже сидит, лопочет, она уже делает шаги…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Осторожно! Нежные, любящие мамы и папы, не превращайтесь в добровольных рабов своих ребятишек. Ведь у 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лялечки</w:t>
      </w:r>
      <w:proofErr w:type="spellEnd"/>
      <w:r>
        <w:rPr>
          <w:rFonts w:ascii="Arial" w:hAnsi="Arial" w:cs="Arial"/>
          <w:color w:val="747474"/>
          <w:sz w:val="21"/>
          <w:szCs w:val="21"/>
        </w:rPr>
        <w:t xml:space="preserve"> прорезываются не только зубки, но и характер. Дети не родятся лживыми, жестокими, коварными, злопамятными, наделенными еще какими – то заведомыми пороками.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Наверное, что-то передается по наследству, но преимущественно все недостатки приобретаются, вырастают, глохнут или распускаются пышным цветом в прямой зависимости от условий, в которых формируется человек.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Методы воспитания многообразны, по своей сущности они едины в школьном и семейном воспитании. Однако в семье их применение носит более индивидуализированный характер, окрашивается особой эмоциональностью, родительской любовью.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Каковы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b/>
          <w:bCs/>
          <w:color w:val="747474"/>
          <w:sz w:val="21"/>
          <w:szCs w:val="21"/>
        </w:rPr>
        <w:t>пути формирования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  <w:r>
        <w:rPr>
          <w:rFonts w:ascii="Arial" w:hAnsi="Arial" w:cs="Arial"/>
          <w:color w:val="747474"/>
          <w:sz w:val="21"/>
          <w:szCs w:val="21"/>
        </w:rPr>
        <w:t>у наших детей</w:t>
      </w:r>
      <w:r>
        <w:rPr>
          <w:rFonts w:ascii="Arial" w:hAnsi="Arial" w:cs="Arial"/>
          <w:color w:val="74747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747474"/>
          <w:sz w:val="21"/>
          <w:szCs w:val="21"/>
        </w:rPr>
        <w:t>сознательной дисциплины в семье</w:t>
      </w:r>
      <w:r>
        <w:rPr>
          <w:rFonts w:ascii="Arial" w:hAnsi="Arial" w:cs="Arial"/>
          <w:color w:val="747474"/>
          <w:sz w:val="21"/>
          <w:szCs w:val="21"/>
        </w:rPr>
        <w:t>?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- Личный положительный пример взрослых; - Комфортная семейная среда; - Принятие, уважение и любовь ребёнка таким, какой он есть; - Единство интересов; - Участие в жизни ребёнка; - Единство требований к ребёнку; - Чёткий режим дня, труда и отдыха; - Ответственность за свои поступки; - Обязанности в семье; - Адекватный контроль. Для воспитания сознательной дисциплины у детей родители должны: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Составлять вместе с детьми список необходимых дел, покупок в семье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Научить детей навыкам работы и выполнять её вместе с детьми до тех пор, пока они не научатся работать самостоятельно. Дайте им понять, что в случае необходимости вы всегда будете рядом. Отойдите в сторону и не вмешивайтесь, пока вас не попросят. Если появятся проблемы, обсудите их, не спешите с критикой, особенно в тот момент, когда работа выполняется.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Обеспечить детей инвентарем соответственно их возрасту, таким, как маленький веник, маленькие садовые инструменты и т.д.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Установить время для совместной домашней работы, когда все члены семьи могут работать вместе, вместо того, чтобы вывешивать список дел для детей.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Ценить вклад, а не качество сделанной работы. Если ребёнок потерял интерес к своей работе на её середине, похвалите его 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за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выполненное, вместо того, чтобы он её полностью закончил.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Не жалеть детей и не делать за них их работу потому, что им много задали или они занимаются спортом. Помогите им так организовать своё время, чтобы домашняя работа была не в ущерб остальным занятиям.</w:t>
      </w:r>
    </w:p>
    <w:p w:rsidR="000F3D7E" w:rsidRDefault="000F3D7E" w:rsidP="000F3D7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Убедитесь, что работа соответствует возрасту.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При воспитании сознательной дисциплины у детей, вы, уважаемые родители, должны правильно попросить сына или дочь, чтобы ребёнок выполнил эту просьбу. </w:t>
      </w:r>
      <w:proofErr w:type="gramStart"/>
      <w:r>
        <w:rPr>
          <w:rFonts w:ascii="Arial" w:hAnsi="Arial" w:cs="Arial"/>
          <w:color w:val="747474"/>
          <w:sz w:val="21"/>
          <w:szCs w:val="21"/>
        </w:rPr>
        <w:t xml:space="preserve">При этом: - обращайтесь к ребёнку с просьбой вежливо, исключайте командный тон; - старайтесь вызвать у ребёнка ответственное отношение к выполнению вашей просьбы; - обращаясь с просьбой, давайте ребёнку инструкции её выполнения; - не просите ребёнка выполнить то, </w:t>
      </w:r>
      <w:r>
        <w:rPr>
          <w:rFonts w:ascii="Arial" w:hAnsi="Arial" w:cs="Arial"/>
          <w:color w:val="747474"/>
          <w:sz w:val="21"/>
          <w:szCs w:val="21"/>
        </w:rPr>
        <w:lastRenderedPageBreak/>
        <w:t>что ему не по силам, сначала научите; - не забывайте, пожалуйста, выразить родительскую признательность за выполненную просьбу, не забудьте поблагодарить его.</w:t>
      </w:r>
      <w:proofErr w:type="gramEnd"/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При воспитании детей в семье часто родители используют метод поощрения и наказания.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47474"/>
          <w:sz w:val="21"/>
          <w:szCs w:val="21"/>
        </w:rPr>
        <w:t>Поощрение</w:t>
      </w:r>
      <w:r>
        <w:rPr>
          <w:rFonts w:ascii="Arial" w:hAnsi="Arial" w:cs="Arial"/>
          <w:color w:val="747474"/>
          <w:sz w:val="21"/>
          <w:szCs w:val="21"/>
        </w:rPr>
        <w:t> – это проявление положительной оценки поведения ребёнка. Существует много способов выразить ребёнку свою положительную оценку. Это необязательно может быть какая-то покупка, премирование в денежном эквиваленте. Поощрением может быт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ь-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ласковый взгляд, и поощрительный лёгкий кивок головы, и одобряющий жест, и доброе слово, и похвала, и незначительный подарок… Важно “вызвать” чувство удовлетворения, чтобы всё, что связано с исполнением норм и правил поведения, сопровождалось положительными переживаниями.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47474"/>
          <w:sz w:val="21"/>
          <w:szCs w:val="21"/>
        </w:rPr>
        <w:t>Наказание</w:t>
      </w:r>
      <w:r>
        <w:rPr>
          <w:rFonts w:ascii="Arial" w:hAnsi="Arial" w:cs="Arial"/>
          <w:color w:val="747474"/>
          <w:sz w:val="21"/>
          <w:szCs w:val="21"/>
        </w:rPr>
        <w:t> – это отрицательная оценка поведения ребёнка. Смысл наказания должен заключаться в пробуждении угрызений совести, чувства неудовлетворённости своим поведением. Аналогично поощрениям, существует немало способов демонстрации взрослыми своего отрицательного отношения к проступкам сына или дочери: холодный взгляд, нахмуренные брови, предостерегающий жест, гневное слово и т.д. “Не ожидала от тебя”, – говорит грустно мама, и для ребёнка это уже является наказанием, ибо из уст самого родного человека прозвучала отрицательная оценка его поведения.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Определить необходимое наказание и его меру очень трудно. Оно должно соответствовать проступку. Ребёнок очень чувствителен к справедливости наказания. Если родители уверены в целесообразности наказания, то всё равно нужно проявлять гибкость и дипломатичность. Пожалуйста, помните следующее: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- Вы можете ошибаться. - Имейте мужество извиниться перед ребёнком, если наказали его незаслуженно. - Контролируйте поведение ребёнка, старайтесь предупредить возможные отрицательные поступки.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Как, спросите вы? Начните с себя, уважаемые родители!: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требуют от ребенка, чтобы он много и с удо</w:t>
      </w:r>
      <w:r>
        <w:rPr>
          <w:rFonts w:ascii="Arial" w:hAnsi="Arial" w:cs="Arial"/>
          <w:color w:val="747474"/>
          <w:sz w:val="21"/>
          <w:szCs w:val="21"/>
        </w:rPr>
        <w:softHyphen/>
        <w:t>вольствием читал, они читают сами много и с удовольствием, не</w:t>
      </w:r>
      <w:r>
        <w:rPr>
          <w:rFonts w:ascii="Arial" w:hAnsi="Arial" w:cs="Arial"/>
          <w:color w:val="747474"/>
          <w:sz w:val="21"/>
          <w:szCs w:val="21"/>
        </w:rPr>
        <w:softHyphen/>
        <w:t>смотря на недостаток времени.</w:t>
      </w:r>
    </w:p>
    <w:p w:rsidR="000F3D7E" w:rsidRDefault="000F3D7E" w:rsidP="000F3D7E">
      <w:pPr>
        <w:pStyle w:val="a3"/>
        <w:numPr>
          <w:ilvl w:val="0"/>
          <w:numId w:val="2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требуют, чтобы ребенок не лгал, они не лгут сами ни себе, ни другим, ни собственному ребенку.</w:t>
      </w:r>
    </w:p>
    <w:p w:rsidR="000F3D7E" w:rsidRDefault="000F3D7E" w:rsidP="000F3D7E">
      <w:pPr>
        <w:pStyle w:val="a3"/>
        <w:numPr>
          <w:ilvl w:val="0"/>
          <w:numId w:val="2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0F3D7E" w:rsidRDefault="000F3D7E" w:rsidP="000F3D7E">
      <w:pPr>
        <w:pStyle w:val="a3"/>
        <w:numPr>
          <w:ilvl w:val="0"/>
          <w:numId w:val="3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0F3D7E" w:rsidRDefault="000F3D7E" w:rsidP="000F3D7E">
      <w:pPr>
        <w:pStyle w:val="a3"/>
        <w:numPr>
          <w:ilvl w:val="0"/>
          <w:numId w:val="3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хотят, чтобы их ребенок не пристрастился с раннего детства к спиртным напиткам, они сами не должны созда</w:t>
      </w:r>
      <w:r>
        <w:rPr>
          <w:rFonts w:ascii="Arial" w:hAnsi="Arial" w:cs="Arial"/>
          <w:color w:val="747474"/>
          <w:sz w:val="21"/>
          <w:szCs w:val="21"/>
        </w:rPr>
        <w:softHyphen/>
        <w:t>вать культ спиртных напитков в своей семье. Культ спиртных напитков проявляется уже в том, что даже в дет</w:t>
      </w:r>
      <w:r>
        <w:rPr>
          <w:rFonts w:ascii="Arial" w:hAnsi="Arial" w:cs="Arial"/>
          <w:color w:val="747474"/>
          <w:sz w:val="21"/>
          <w:szCs w:val="21"/>
        </w:rPr>
        <w:softHyphen/>
        <w:t>ские праздники родители не могут обойтись без них.</w:t>
      </w:r>
    </w:p>
    <w:p w:rsidR="000F3D7E" w:rsidRDefault="000F3D7E" w:rsidP="000F3D7E">
      <w:pPr>
        <w:pStyle w:val="a3"/>
        <w:numPr>
          <w:ilvl w:val="0"/>
          <w:numId w:val="4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lastRenderedPageBreak/>
        <w:t>Если родители хотят, чтобы их ребенок бережно и уважитель</w:t>
      </w:r>
      <w:r>
        <w:rPr>
          <w:rFonts w:ascii="Arial" w:hAnsi="Arial" w:cs="Arial"/>
          <w:color w:val="747474"/>
          <w:sz w:val="21"/>
          <w:szCs w:val="21"/>
        </w:rPr>
        <w:softHyphen/>
        <w:t>но относился к дедушкам и бабушкам, они начинают с себя и сами уважительно и бережно относятся к своим родителям.</w:t>
      </w:r>
    </w:p>
    <w:p w:rsidR="000F3D7E" w:rsidRDefault="000F3D7E" w:rsidP="000F3D7E">
      <w:pPr>
        <w:pStyle w:val="a3"/>
        <w:numPr>
          <w:ilvl w:val="0"/>
          <w:numId w:val="4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хотят, чтобы их ребенок не страдал от одино</w:t>
      </w:r>
      <w:r>
        <w:rPr>
          <w:rFonts w:ascii="Arial" w:hAnsi="Arial" w:cs="Arial"/>
          <w:color w:val="747474"/>
          <w:sz w:val="21"/>
          <w:szCs w:val="21"/>
        </w:rPr>
        <w:softHyphen/>
        <w:t>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 с ними в своем доме.</w:t>
      </w:r>
    </w:p>
    <w:p w:rsidR="000F3D7E" w:rsidRDefault="000F3D7E" w:rsidP="000F3D7E">
      <w:pPr>
        <w:pStyle w:val="a3"/>
        <w:numPr>
          <w:ilvl w:val="0"/>
          <w:numId w:val="4"/>
        </w:numPr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Мы хотим, чтобы вы задумались над темой нашего собрания, потому что такие проблемы у нас существуют. И ненормативная лексика, обидные слова, нетерпимость друг к другу, повышение голоса, если его не услышали с первого раза, всплески гнева, вплоть до рукоприкладства, недисциплинированное поведение в момент отсутствия контроля со стороны взрослых, некачественное выполнение домашнего задания (если мама не проверила) и т.д.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Необходимо отметить, что дети сами очень страдают от своей недисциплинированности и от плохо организованного уклада жизни в семье. Уклад, режим, принятый в доме, и есть тот внешний порядок, с помощью которого элементарно образуются определённые рамки поведения. Режим семьи представляет собой определённую систему средств и методов, помогающих воспитывать ребёнка. Конечно, это не панацея от всех бед, но неплохой помощник. Именно при соблюдении режима в значительной мере происходит накопление правильного дисциплинарного опыта и приходит умение властвовать собой, которое мы называем самодисциплиной, и без которого человека невозможно считать подлинно дисциплинированным.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Пусть ни горе, ни беда над семьёй не будут властны,</w:t>
      </w:r>
    </w:p>
    <w:p w:rsidR="000F3D7E" w:rsidRDefault="000F3D7E" w:rsidP="000F3D7E">
      <w:pPr>
        <w:pStyle w:val="a3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Рядом пусть идут всегда доброта, здоровье, счастье!</w:t>
      </w:r>
    </w:p>
    <w:p w:rsidR="000F3D7E" w:rsidRDefault="000F3D7E" w:rsidP="000F3D7E">
      <w:pPr>
        <w:pStyle w:val="a3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Терпения в воспитании вам предстоит ещё набраться,</w:t>
      </w:r>
    </w:p>
    <w:p w:rsidR="000F3D7E" w:rsidRDefault="000F3D7E" w:rsidP="000F3D7E">
      <w:pPr>
        <w:pStyle w:val="a3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Чтоб выросли ваши дети людьми достойными -</w:t>
      </w:r>
    </w:p>
    <w:p w:rsidR="000F3D7E" w:rsidRDefault="000F3D7E" w:rsidP="000F3D7E">
      <w:pPr>
        <w:pStyle w:val="a3"/>
        <w:spacing w:line="300" w:lineRule="atLeast"/>
        <w:jc w:val="center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Придётся постараться!</w:t>
      </w:r>
    </w:p>
    <w:p w:rsidR="000F3D7E" w:rsidRDefault="000F3D7E" w:rsidP="000F3D7E">
      <w:pPr>
        <w:pStyle w:val="a3"/>
        <w:spacing w:line="300" w:lineRule="atLeast"/>
        <w:rPr>
          <w:rFonts w:ascii="Arial" w:hAnsi="Arial" w:cs="Arial"/>
          <w:b/>
          <w:bCs/>
          <w:i/>
          <w:iCs/>
          <w:color w:val="747474"/>
          <w:sz w:val="21"/>
          <w:szCs w:val="21"/>
          <w:u w:val="single"/>
        </w:rPr>
      </w:pPr>
      <w:r>
        <w:rPr>
          <w:rFonts w:ascii="Arial" w:hAnsi="Arial" w:cs="Arial"/>
          <w:color w:val="747474"/>
          <w:sz w:val="21"/>
          <w:szCs w:val="21"/>
        </w:rPr>
        <w:t>Помните, что самое большое родительское счасть</w:t>
      </w:r>
      <w:proofErr w:type="gramStart"/>
      <w:r>
        <w:rPr>
          <w:rFonts w:ascii="Arial" w:hAnsi="Arial" w:cs="Arial"/>
          <w:color w:val="747474"/>
          <w:sz w:val="21"/>
          <w:szCs w:val="21"/>
        </w:rPr>
        <w:t>е-</w:t>
      </w:r>
      <w:proofErr w:type="gramEnd"/>
      <w:r>
        <w:rPr>
          <w:rFonts w:ascii="Arial" w:hAnsi="Arial" w:cs="Arial"/>
          <w:color w:val="747474"/>
          <w:sz w:val="21"/>
          <w:szCs w:val="21"/>
        </w:rPr>
        <w:t xml:space="preserve"> видеть состоявшихся, умных и воспитанных детей!</w:t>
      </w:r>
      <w:r>
        <w:rPr>
          <w:rStyle w:val="apple-converted-space"/>
          <w:rFonts w:ascii="Arial" w:hAnsi="Arial" w:cs="Arial"/>
          <w:color w:val="747474"/>
          <w:sz w:val="21"/>
          <w:szCs w:val="21"/>
        </w:rPr>
        <w:t> </w:t>
      </w:r>
    </w:p>
    <w:p w:rsidR="000F3D7E" w:rsidRDefault="008149CA" w:rsidP="000F3D7E">
      <w:pPr>
        <w:pStyle w:val="a3"/>
        <w:spacing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47474"/>
          <w:sz w:val="21"/>
          <w:szCs w:val="21"/>
          <w:u w:val="single"/>
        </w:rPr>
        <w:t xml:space="preserve">  26.12.2020                                              Педагог социальный                   Е.Н. Шепель</w:t>
      </w:r>
      <w:bookmarkStart w:id="0" w:name="_GoBack"/>
      <w:bookmarkEnd w:id="0"/>
    </w:p>
    <w:p w:rsidR="00B35B53" w:rsidRDefault="00B35B53"/>
    <w:sectPr w:rsidR="00B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C1"/>
    <w:multiLevelType w:val="multilevel"/>
    <w:tmpl w:val="29F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2EAA"/>
    <w:multiLevelType w:val="multilevel"/>
    <w:tmpl w:val="D76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9290C"/>
    <w:multiLevelType w:val="multilevel"/>
    <w:tmpl w:val="E19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F2DA9"/>
    <w:multiLevelType w:val="multilevel"/>
    <w:tmpl w:val="C1D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7E"/>
    <w:rsid w:val="000F3D7E"/>
    <w:rsid w:val="0030309F"/>
    <w:rsid w:val="008149CA"/>
    <w:rsid w:val="00B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2020-12-26T05:54:00Z</dcterms:created>
  <dcterms:modified xsi:type="dcterms:W3CDTF">2020-12-26T06:11:00Z</dcterms:modified>
</cp:coreProperties>
</file>