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69" w:rsidRPr="00744AD8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AD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учреждение образования «Гимназия г. Пружаны»</w:t>
      </w: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DE9">
        <w:rPr>
          <w:rFonts w:ascii="Times New Roman" w:hAnsi="Times New Roman" w:cs="Times New Roman"/>
          <w:sz w:val="44"/>
          <w:szCs w:val="44"/>
        </w:rPr>
        <w:t xml:space="preserve">Выступление </w:t>
      </w: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DE9">
        <w:rPr>
          <w:rFonts w:ascii="Times New Roman" w:hAnsi="Times New Roman" w:cs="Times New Roman"/>
          <w:sz w:val="44"/>
          <w:szCs w:val="44"/>
        </w:rPr>
        <w:t xml:space="preserve">на </w:t>
      </w:r>
      <w:r>
        <w:rPr>
          <w:rFonts w:ascii="Times New Roman" w:hAnsi="Times New Roman" w:cs="Times New Roman"/>
          <w:sz w:val="44"/>
          <w:szCs w:val="44"/>
        </w:rPr>
        <w:t>метод</w:t>
      </w:r>
      <w:r w:rsidRPr="00D11DE9">
        <w:rPr>
          <w:rFonts w:ascii="Times New Roman" w:hAnsi="Times New Roman" w:cs="Times New Roman"/>
          <w:sz w:val="44"/>
          <w:szCs w:val="44"/>
        </w:rPr>
        <w:t>ическом совете</w:t>
      </w:r>
    </w:p>
    <w:p w:rsidR="003C07DD" w:rsidRPr="00D11DE9" w:rsidRDefault="003C07DD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Презентация </w:t>
      </w:r>
      <w:r w:rsidR="003C39A4">
        <w:rPr>
          <w:rFonts w:ascii="Times New Roman" w:hAnsi="Times New Roman" w:cs="Times New Roman"/>
          <w:i/>
          <w:sz w:val="44"/>
          <w:szCs w:val="44"/>
        </w:rPr>
        <w:t xml:space="preserve">материалов из </w:t>
      </w:r>
      <w:r>
        <w:rPr>
          <w:rFonts w:ascii="Times New Roman" w:hAnsi="Times New Roman" w:cs="Times New Roman"/>
          <w:i/>
          <w:sz w:val="44"/>
          <w:szCs w:val="44"/>
        </w:rPr>
        <w:t>опыта работы</w:t>
      </w:r>
    </w:p>
    <w:p w:rsidR="00013869" w:rsidRPr="00D11DE9" w:rsidRDefault="00013869" w:rsidP="003C39A4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по </w:t>
      </w:r>
      <w:r w:rsidR="003C39A4">
        <w:rPr>
          <w:rFonts w:ascii="Times New Roman" w:hAnsi="Times New Roman" w:cs="Times New Roman"/>
          <w:i/>
          <w:sz w:val="44"/>
          <w:szCs w:val="44"/>
        </w:rPr>
        <w:t>применению на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3C39A4">
        <w:rPr>
          <w:rFonts w:ascii="Times New Roman" w:hAnsi="Times New Roman" w:cs="Times New Roman"/>
          <w:i/>
          <w:sz w:val="44"/>
          <w:szCs w:val="44"/>
        </w:rPr>
        <w:t>уроках и внеурочных занятиях приемов визуализации учебного материала</w:t>
      </w: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11DE9">
        <w:rPr>
          <w:rFonts w:ascii="Times New Roman" w:hAnsi="Times New Roman" w:cs="Times New Roman"/>
          <w:sz w:val="36"/>
          <w:szCs w:val="36"/>
        </w:rPr>
        <w:t>Учитель английского языка</w:t>
      </w:r>
    </w:p>
    <w:p w:rsidR="00013869" w:rsidRPr="00D11DE9" w:rsidRDefault="003C39A4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высшей</w:t>
      </w:r>
      <w:r w:rsidR="00013869">
        <w:rPr>
          <w:rFonts w:ascii="Times New Roman" w:hAnsi="Times New Roman" w:cs="Times New Roman"/>
          <w:sz w:val="36"/>
          <w:szCs w:val="36"/>
        </w:rPr>
        <w:t xml:space="preserve"> квалификационной категории</w:t>
      </w:r>
    </w:p>
    <w:p w:rsidR="00013869" w:rsidRPr="00D11DE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11DE9">
        <w:rPr>
          <w:rFonts w:ascii="Times New Roman" w:hAnsi="Times New Roman" w:cs="Times New Roman"/>
          <w:sz w:val="36"/>
          <w:szCs w:val="36"/>
        </w:rPr>
        <w:t>Самойлович О.С.</w:t>
      </w:r>
    </w:p>
    <w:p w:rsidR="00013869" w:rsidRPr="00D11DE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869" w:rsidRDefault="00013869" w:rsidP="00013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869" w:rsidRDefault="00013869" w:rsidP="0001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Пружаны 202</w:t>
      </w:r>
      <w:r w:rsidR="003C3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202</w:t>
      </w:r>
      <w:r w:rsidR="003C3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1511F" w:rsidRDefault="003C39A4" w:rsidP="0012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Основой любого познавательного процесса, в том числе изучения иностранного языка, несомненно, является мотивация учащегося. Отсутствие либо низкий уровень мотивации неизбежно приводит к снижению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Считаю, одни только традиционные методы преподавания не дают должных результатов. Учител</w:t>
      </w:r>
      <w:r w:rsidR="008151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постоянно работать над совершенствованием и оптимизацией образовательного процесса</w:t>
      </w:r>
      <w:r w:rsidR="0081511F">
        <w:rPr>
          <w:rFonts w:ascii="Times New Roman" w:hAnsi="Times New Roman" w:cs="Times New Roman"/>
          <w:sz w:val="28"/>
          <w:szCs w:val="28"/>
        </w:rPr>
        <w:t xml:space="preserve">, прежде всего опираясь на способы повышения мотивации учащихся. Чтобы заинтересовать </w:t>
      </w:r>
      <w:r w:rsidR="00F66488">
        <w:rPr>
          <w:rFonts w:ascii="Times New Roman" w:hAnsi="Times New Roman" w:cs="Times New Roman"/>
          <w:sz w:val="28"/>
          <w:szCs w:val="28"/>
        </w:rPr>
        <w:t>об</w:t>
      </w:r>
      <w:r w:rsidR="0081511F">
        <w:rPr>
          <w:rFonts w:ascii="Times New Roman" w:hAnsi="Times New Roman" w:cs="Times New Roman"/>
          <w:sz w:val="28"/>
          <w:szCs w:val="28"/>
        </w:rPr>
        <w:t>уча</w:t>
      </w:r>
      <w:r w:rsidR="00F66488">
        <w:rPr>
          <w:rFonts w:ascii="Times New Roman" w:hAnsi="Times New Roman" w:cs="Times New Roman"/>
          <w:sz w:val="28"/>
          <w:szCs w:val="28"/>
        </w:rPr>
        <w:t>ю</w:t>
      </w:r>
      <w:r w:rsidR="0081511F">
        <w:rPr>
          <w:rFonts w:ascii="Times New Roman" w:hAnsi="Times New Roman" w:cs="Times New Roman"/>
          <w:sz w:val="28"/>
          <w:szCs w:val="28"/>
        </w:rPr>
        <w:t xml:space="preserve">щегося, пробудить в нем интерес к изучению предмета, необходимо использовать современные и творческие приемы обучения, к которым, на мой взгляд, относятся различные техники визуализации. </w:t>
      </w:r>
      <w:r w:rsidR="006C69EA">
        <w:rPr>
          <w:rFonts w:ascii="Times New Roman" w:hAnsi="Times New Roman" w:cs="Times New Roman"/>
          <w:sz w:val="28"/>
          <w:szCs w:val="28"/>
        </w:rPr>
        <w:t>Психологами доказано, что зрительные анализаторы обладают более высокой пропускной способностью, чем слуховые: большой процент всей информации</w:t>
      </w:r>
      <w:r w:rsidR="00EC2BF5">
        <w:rPr>
          <w:rFonts w:ascii="Times New Roman" w:hAnsi="Times New Roman" w:cs="Times New Roman"/>
          <w:sz w:val="28"/>
          <w:szCs w:val="28"/>
        </w:rPr>
        <w:t>, воспринимаемой человеком, приходится именно на зрение.</w:t>
      </w:r>
      <w:r w:rsidR="006C69EA">
        <w:rPr>
          <w:rFonts w:ascii="Times New Roman" w:hAnsi="Times New Roman" w:cs="Times New Roman"/>
          <w:sz w:val="28"/>
          <w:szCs w:val="28"/>
        </w:rPr>
        <w:t xml:space="preserve"> </w:t>
      </w:r>
      <w:r w:rsidR="00F66488">
        <w:rPr>
          <w:rFonts w:ascii="Times New Roman" w:hAnsi="Times New Roman" w:cs="Times New Roman"/>
          <w:sz w:val="28"/>
          <w:szCs w:val="28"/>
        </w:rPr>
        <w:t>Визуализация создает наиболее благоприятные условия для развития умения правильно организовывать и анализировать информацию, учитывать особенности восприятия материала каждым обучающимся</w:t>
      </w:r>
      <w:r w:rsidR="00EC2BF5" w:rsidRPr="00EC2BF5">
        <w:rPr>
          <w:rFonts w:ascii="Times New Roman" w:hAnsi="Times New Roman" w:cs="Times New Roman"/>
          <w:sz w:val="28"/>
          <w:szCs w:val="28"/>
        </w:rPr>
        <w:t xml:space="preserve"> </w:t>
      </w:r>
      <w:r w:rsidR="00EC2BF5">
        <w:rPr>
          <w:rFonts w:ascii="Times New Roman" w:hAnsi="Times New Roman" w:cs="Times New Roman"/>
          <w:sz w:val="28"/>
          <w:szCs w:val="28"/>
        </w:rPr>
        <w:t>и индивидуальный подход</w:t>
      </w:r>
      <w:r w:rsidR="00F66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EA" w:rsidRDefault="006C69EA" w:rsidP="0012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использую </w:t>
      </w:r>
      <w:r w:rsidR="00EC2BF5">
        <w:rPr>
          <w:rFonts w:ascii="Times New Roman" w:hAnsi="Times New Roman" w:cs="Times New Roman"/>
          <w:sz w:val="28"/>
          <w:szCs w:val="28"/>
        </w:rPr>
        <w:t>различные варианты визуализации учебного материала: видеоролики, презентации, фрагменты кинофильмов, а также так</w:t>
      </w:r>
      <w:r>
        <w:rPr>
          <w:rFonts w:ascii="Times New Roman" w:hAnsi="Times New Roman" w:cs="Times New Roman"/>
          <w:sz w:val="28"/>
          <w:szCs w:val="28"/>
        </w:rPr>
        <w:t>ие приемы визуализации информации</w:t>
      </w:r>
      <w:r w:rsidR="00EC2BF5">
        <w:rPr>
          <w:rFonts w:ascii="Times New Roman" w:hAnsi="Times New Roman" w:cs="Times New Roman"/>
          <w:sz w:val="28"/>
          <w:szCs w:val="28"/>
        </w:rPr>
        <w:t xml:space="preserve"> как м</w:t>
      </w:r>
      <w:r>
        <w:rPr>
          <w:rFonts w:ascii="Times New Roman" w:hAnsi="Times New Roman" w:cs="Times New Roman"/>
          <w:sz w:val="28"/>
          <w:szCs w:val="28"/>
        </w:rPr>
        <w:t xml:space="preserve">ентальные карты, логико-смысловые модели, облако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один из ее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интерактивный плакат</w:t>
      </w:r>
      <w:r w:rsidR="00EC2BF5">
        <w:rPr>
          <w:rFonts w:ascii="Times New Roman" w:hAnsi="Times New Roman" w:cs="Times New Roman"/>
          <w:sz w:val="28"/>
          <w:szCs w:val="28"/>
        </w:rPr>
        <w:t>.</w:t>
      </w:r>
    </w:p>
    <w:p w:rsidR="0081511F" w:rsidRDefault="00EC2BF5" w:rsidP="0012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своего выступления разрешите познакомить вас с используемыми цифровыми ресурсами, которые помогают визуализировать информацию на уроке.</w:t>
      </w:r>
    </w:p>
    <w:p w:rsidR="00013869" w:rsidRPr="004A7891" w:rsidRDefault="00D338FE" w:rsidP="0012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FE">
        <w:rPr>
          <w:rFonts w:ascii="Times New Roman" w:hAnsi="Times New Roman" w:cs="Times New Roman"/>
          <w:sz w:val="28"/>
          <w:szCs w:val="28"/>
        </w:rPr>
        <w:t>Неологизмом педагогического лексикона в последнее время стали понятия</w:t>
      </w:r>
      <w:r w:rsidR="00122395">
        <w:rPr>
          <w:rFonts w:ascii="Times New Roman" w:hAnsi="Times New Roman" w:cs="Times New Roman"/>
          <w:sz w:val="28"/>
          <w:szCs w:val="28"/>
        </w:rPr>
        <w:t xml:space="preserve"> </w:t>
      </w:r>
      <w:r w:rsidRPr="00D338FE">
        <w:rPr>
          <w:rFonts w:ascii="Times New Roman" w:hAnsi="Times New Roman" w:cs="Times New Roman"/>
          <w:sz w:val="28"/>
          <w:szCs w:val="28"/>
        </w:rPr>
        <w:t xml:space="preserve">«интерактивные приставки и интерактивные доски». Они </w:t>
      </w:r>
      <w:r w:rsidR="009F0330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D338FE">
        <w:rPr>
          <w:rFonts w:ascii="Times New Roman" w:hAnsi="Times New Roman" w:cs="Times New Roman"/>
          <w:sz w:val="28"/>
          <w:szCs w:val="28"/>
        </w:rPr>
        <w:t xml:space="preserve">справляются с задачей «оживить» урок, выступление на мероприятии и </w:t>
      </w:r>
      <w:r w:rsidR="009F0330">
        <w:rPr>
          <w:rFonts w:ascii="Times New Roman" w:hAnsi="Times New Roman" w:cs="Times New Roman"/>
          <w:sz w:val="28"/>
          <w:szCs w:val="28"/>
        </w:rPr>
        <w:t>мотивировать обучающихся на достижение личностных и предметных образовательных результатов.</w:t>
      </w:r>
      <w:r w:rsidR="00013869" w:rsidRPr="00CB76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3BD6" w:rsidRDefault="00013869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Веб-сервис</w:t>
      </w:r>
      <w:r w:rsidRPr="002A16B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2A16B6">
        <w:rPr>
          <w:rFonts w:ascii="Times New Roman" w:eastAsia="Calibri" w:hAnsi="Times New Roman" w:cs="Times New Roman"/>
          <w:b/>
          <w:bCs/>
          <w:sz w:val="28"/>
          <w:szCs w:val="28"/>
        </w:rPr>
        <w:t>Tagul</w:t>
      </w:r>
      <w:proofErr w:type="spellEnd"/>
      <w:r w:rsidRPr="002A16B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создания облака слов, которое можно использовать для </w:t>
      </w:r>
      <w:r w:rsidRPr="002A16B6">
        <w:rPr>
          <w:rFonts w:ascii="Times New Roman" w:eastAsia="Calibri" w:hAnsi="Times New Roman" w:cs="Times New Roman"/>
          <w:sz w:val="28"/>
          <w:szCs w:val="28"/>
        </w:rPr>
        <w:t>проведения работы при изучении нового или закреплен</w:t>
      </w:r>
      <w:r>
        <w:rPr>
          <w:rFonts w:ascii="Times New Roman" w:eastAsia="Calibri" w:hAnsi="Times New Roman" w:cs="Times New Roman"/>
          <w:sz w:val="28"/>
          <w:szCs w:val="28"/>
        </w:rPr>
        <w:t>ия изученного учебного материал</w:t>
      </w:r>
      <w:r w:rsidR="00D9060B">
        <w:rPr>
          <w:rFonts w:ascii="Times New Roman" w:eastAsia="Calibri" w:hAnsi="Times New Roman" w:cs="Times New Roman"/>
          <w:sz w:val="28"/>
          <w:szCs w:val="28"/>
        </w:rPr>
        <w:t>а</w:t>
      </w:r>
      <w:r w:rsidRPr="002A16B6">
        <w:rPr>
          <w:rFonts w:ascii="Times New Roman" w:eastAsia="Calibri" w:hAnsi="Times New Roman" w:cs="Times New Roman"/>
          <w:sz w:val="28"/>
          <w:szCs w:val="28"/>
        </w:rPr>
        <w:t xml:space="preserve">. С одной стороны, веб-сервис помогает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Pr="002A16B6">
        <w:rPr>
          <w:rFonts w:ascii="Times New Roman" w:eastAsia="Calibri" w:hAnsi="Times New Roman" w:cs="Times New Roman"/>
          <w:sz w:val="28"/>
          <w:szCs w:val="28"/>
        </w:rPr>
        <w:t>разнообразить практическую работу с лексическим материалом, с другой — полезный в обучении инструмент, котор</w:t>
      </w:r>
      <w:r w:rsidR="00D9060B">
        <w:rPr>
          <w:rFonts w:ascii="Times New Roman" w:eastAsia="Calibri" w:hAnsi="Times New Roman" w:cs="Times New Roman"/>
          <w:sz w:val="28"/>
          <w:szCs w:val="28"/>
        </w:rPr>
        <w:t>ый позволяет мне использовать так</w:t>
      </w:r>
      <w:r w:rsidR="00A65687">
        <w:rPr>
          <w:rFonts w:ascii="Times New Roman" w:eastAsia="Calibri" w:hAnsi="Times New Roman" w:cs="Times New Roman"/>
          <w:sz w:val="28"/>
          <w:szCs w:val="28"/>
        </w:rPr>
        <w:t>ие</w:t>
      </w:r>
      <w:r w:rsidR="00D9060B">
        <w:rPr>
          <w:rFonts w:ascii="Times New Roman" w:eastAsia="Calibri" w:hAnsi="Times New Roman" w:cs="Times New Roman"/>
          <w:sz w:val="28"/>
          <w:szCs w:val="28"/>
        </w:rPr>
        <w:t xml:space="preserve"> приём</w:t>
      </w:r>
      <w:r w:rsidR="00A65687">
        <w:rPr>
          <w:rFonts w:ascii="Times New Roman" w:eastAsia="Calibri" w:hAnsi="Times New Roman" w:cs="Times New Roman"/>
          <w:sz w:val="28"/>
          <w:szCs w:val="28"/>
        </w:rPr>
        <w:t>ы</w:t>
      </w:r>
      <w:r w:rsidR="00D9060B">
        <w:rPr>
          <w:rFonts w:ascii="Times New Roman" w:eastAsia="Calibri" w:hAnsi="Times New Roman" w:cs="Times New Roman"/>
          <w:sz w:val="28"/>
          <w:szCs w:val="28"/>
        </w:rPr>
        <w:t xml:space="preserve"> интерактивной технологии, как «Заверши фразу»</w:t>
      </w:r>
      <w:r w:rsidR="00A65687">
        <w:rPr>
          <w:rFonts w:ascii="Times New Roman" w:eastAsia="Calibri" w:hAnsi="Times New Roman" w:cs="Times New Roman"/>
          <w:sz w:val="28"/>
          <w:szCs w:val="28"/>
        </w:rPr>
        <w:t>, «</w:t>
      </w:r>
      <w:proofErr w:type="gramStart"/>
      <w:r w:rsidR="00A65687">
        <w:rPr>
          <w:rFonts w:ascii="Times New Roman" w:eastAsia="Calibri" w:hAnsi="Times New Roman" w:cs="Times New Roman"/>
          <w:sz w:val="28"/>
          <w:szCs w:val="28"/>
        </w:rPr>
        <w:t>Верю</w:t>
      </w:r>
      <w:proofErr w:type="gramEnd"/>
      <w:r w:rsidR="00A65687">
        <w:rPr>
          <w:rFonts w:ascii="Times New Roman" w:eastAsia="Calibri" w:hAnsi="Times New Roman" w:cs="Times New Roman"/>
          <w:sz w:val="28"/>
          <w:szCs w:val="28"/>
        </w:rPr>
        <w:t xml:space="preserve"> / не верю» и «Ключевые слова»</w:t>
      </w:r>
      <w:r w:rsidR="00D9060B">
        <w:rPr>
          <w:rFonts w:ascii="Times New Roman" w:eastAsia="Calibri" w:hAnsi="Times New Roman" w:cs="Times New Roman"/>
          <w:sz w:val="28"/>
          <w:szCs w:val="28"/>
        </w:rPr>
        <w:t>.</w:t>
      </w:r>
      <w:r w:rsidRPr="002A1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133BD6"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https://wordart.com/edit/ul9r99y7eud8</w:t>
        </w:r>
      </w:hyperlink>
    </w:p>
    <w:p w:rsidR="00013869" w:rsidRDefault="00D9060B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60B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примера задание </w:t>
      </w:r>
      <w:r w:rsidRPr="00D9060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72C8F">
        <w:rPr>
          <w:rFonts w:ascii="Times New Roman" w:eastAsia="Calibri" w:hAnsi="Times New Roman" w:cs="Times New Roman"/>
          <w:sz w:val="28"/>
          <w:szCs w:val="28"/>
        </w:rPr>
        <w:t>этапа</w:t>
      </w:r>
      <w:r w:rsidR="00672C8F" w:rsidRPr="00672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C8F">
        <w:rPr>
          <w:rFonts w:ascii="Times New Roman" w:eastAsia="Calibri" w:hAnsi="Times New Roman" w:cs="Times New Roman"/>
          <w:sz w:val="28"/>
          <w:szCs w:val="28"/>
        </w:rPr>
        <w:t>а</w:t>
      </w:r>
      <w:r w:rsidR="00672C8F" w:rsidRPr="00672C8F">
        <w:rPr>
          <w:rFonts w:ascii="Times New Roman" w:eastAsia="Calibri" w:hAnsi="Times New Roman" w:cs="Times New Roman"/>
          <w:sz w:val="28"/>
          <w:szCs w:val="28"/>
        </w:rPr>
        <w:t>ктуализаци</w:t>
      </w:r>
      <w:r w:rsidR="00672C8F">
        <w:rPr>
          <w:rFonts w:ascii="Times New Roman" w:eastAsia="Calibri" w:hAnsi="Times New Roman" w:cs="Times New Roman"/>
          <w:sz w:val="28"/>
          <w:szCs w:val="28"/>
        </w:rPr>
        <w:t>и</w:t>
      </w:r>
      <w:r w:rsidR="00672C8F" w:rsidRPr="00672C8F">
        <w:rPr>
          <w:rFonts w:ascii="Times New Roman" w:eastAsia="Calibri" w:hAnsi="Times New Roman" w:cs="Times New Roman"/>
          <w:sz w:val="28"/>
          <w:szCs w:val="28"/>
        </w:rPr>
        <w:t xml:space="preserve"> субъектного опыта</w:t>
      </w:r>
      <w:r w:rsidR="00672C8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9060B">
        <w:rPr>
          <w:rFonts w:ascii="Times New Roman" w:eastAsia="Calibri" w:hAnsi="Times New Roman" w:cs="Times New Roman"/>
          <w:sz w:val="28"/>
          <w:szCs w:val="28"/>
        </w:rPr>
        <w:t>урок</w:t>
      </w:r>
      <w:r w:rsidR="00672C8F">
        <w:rPr>
          <w:rFonts w:ascii="Times New Roman" w:eastAsia="Calibri" w:hAnsi="Times New Roman" w:cs="Times New Roman"/>
          <w:sz w:val="28"/>
          <w:szCs w:val="28"/>
        </w:rPr>
        <w:t>е</w:t>
      </w:r>
      <w:r w:rsidRPr="00D9060B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133BD6">
        <w:rPr>
          <w:rFonts w:ascii="Times New Roman" w:eastAsia="Calibri" w:hAnsi="Times New Roman" w:cs="Times New Roman"/>
          <w:sz w:val="28"/>
          <w:szCs w:val="28"/>
        </w:rPr>
        <w:t>Путешествие</w:t>
      </w:r>
      <w:r w:rsidRPr="00D9060B">
        <w:rPr>
          <w:rFonts w:ascii="Times New Roman" w:eastAsia="Calibri" w:hAnsi="Times New Roman" w:cs="Times New Roman"/>
          <w:sz w:val="28"/>
          <w:szCs w:val="28"/>
        </w:rPr>
        <w:t xml:space="preserve">» для учащихся </w:t>
      </w:r>
      <w:r w:rsidR="0098104E">
        <w:rPr>
          <w:rFonts w:ascii="Times New Roman" w:eastAsia="Calibri" w:hAnsi="Times New Roman" w:cs="Times New Roman"/>
          <w:sz w:val="28"/>
          <w:szCs w:val="28"/>
        </w:rPr>
        <w:t>7</w:t>
      </w:r>
      <w:r w:rsidRPr="00D9060B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A65687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приёма «Заверши фразу»</w:t>
      </w:r>
      <w:r w:rsidRPr="00D9060B">
        <w:rPr>
          <w:rFonts w:ascii="Times New Roman" w:eastAsia="Calibri" w:hAnsi="Times New Roman" w:cs="Times New Roman"/>
          <w:sz w:val="28"/>
          <w:szCs w:val="28"/>
        </w:rPr>
        <w:t>.</w:t>
      </w:r>
      <w:r w:rsidR="0098104E">
        <w:rPr>
          <w:rFonts w:ascii="Times New Roman" w:eastAsia="Calibri" w:hAnsi="Times New Roman" w:cs="Times New Roman"/>
          <w:sz w:val="28"/>
          <w:szCs w:val="28"/>
        </w:rPr>
        <w:t xml:space="preserve"> Также д</w:t>
      </w:r>
      <w:r w:rsidR="00013869">
        <w:rPr>
          <w:rFonts w:ascii="Times New Roman" w:eastAsia="Calibri" w:hAnsi="Times New Roman" w:cs="Times New Roman"/>
          <w:sz w:val="28"/>
          <w:szCs w:val="28"/>
        </w:rPr>
        <w:t>анны</w:t>
      </w:r>
      <w:r w:rsidR="0098104E">
        <w:rPr>
          <w:rFonts w:ascii="Times New Roman" w:eastAsia="Calibri" w:hAnsi="Times New Roman" w:cs="Times New Roman"/>
          <w:sz w:val="28"/>
          <w:szCs w:val="28"/>
        </w:rPr>
        <w:t>й</w:t>
      </w:r>
      <w:r w:rsidR="00013869">
        <w:rPr>
          <w:rFonts w:ascii="Times New Roman" w:eastAsia="Calibri" w:hAnsi="Times New Roman" w:cs="Times New Roman"/>
          <w:sz w:val="28"/>
          <w:szCs w:val="28"/>
        </w:rPr>
        <w:t xml:space="preserve"> сервис дает возможность создать следующие задания:</w:t>
      </w:r>
    </w:p>
    <w:p w:rsidR="00013869" w:rsidRPr="002A16B6" w:rsidRDefault="00013869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B6">
        <w:rPr>
          <w:rFonts w:ascii="Times New Roman" w:eastAsia="Calibri" w:hAnsi="Times New Roman" w:cs="Times New Roman"/>
          <w:sz w:val="28"/>
          <w:szCs w:val="28"/>
        </w:rPr>
        <w:t xml:space="preserve">– В </w:t>
      </w:r>
      <w:r w:rsidR="00A65687">
        <w:rPr>
          <w:rFonts w:ascii="Times New Roman" w:eastAsia="Calibri" w:hAnsi="Times New Roman" w:cs="Times New Roman"/>
          <w:sz w:val="28"/>
          <w:szCs w:val="28"/>
        </w:rPr>
        <w:t>«</w:t>
      </w:r>
      <w:r w:rsidRPr="002A16B6">
        <w:rPr>
          <w:rFonts w:ascii="Times New Roman" w:eastAsia="Calibri" w:hAnsi="Times New Roman" w:cs="Times New Roman"/>
          <w:sz w:val="28"/>
          <w:szCs w:val="28"/>
        </w:rPr>
        <w:t>облако</w:t>
      </w:r>
      <w:r w:rsidR="00A65687">
        <w:rPr>
          <w:rFonts w:ascii="Times New Roman" w:eastAsia="Calibri" w:hAnsi="Times New Roman" w:cs="Times New Roman"/>
          <w:sz w:val="28"/>
          <w:szCs w:val="28"/>
        </w:rPr>
        <w:t>»</w:t>
      </w:r>
      <w:r w:rsidRPr="002A16B6">
        <w:rPr>
          <w:rFonts w:ascii="Times New Roman" w:eastAsia="Calibri" w:hAnsi="Times New Roman" w:cs="Times New Roman"/>
          <w:sz w:val="28"/>
          <w:szCs w:val="28"/>
        </w:rPr>
        <w:t xml:space="preserve"> записать тему урока, которую учащиеся должны определить</w:t>
      </w:r>
      <w:r w:rsidR="00A65687" w:rsidRPr="00A65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68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A65687" w:rsidRPr="00A65687">
        <w:rPr>
          <w:rFonts w:ascii="Times New Roman" w:eastAsia="Calibri" w:hAnsi="Times New Roman" w:cs="Times New Roman"/>
          <w:sz w:val="28"/>
          <w:szCs w:val="28"/>
        </w:rPr>
        <w:t>главный вопрос, на который необходимо найти ответ в течение урока.</w:t>
      </w:r>
    </w:p>
    <w:p w:rsidR="00013869" w:rsidRPr="002A16B6" w:rsidRDefault="00013869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B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8104E">
        <w:rPr>
          <w:rFonts w:ascii="Times New Roman" w:eastAsia="Calibri" w:hAnsi="Times New Roman" w:cs="Times New Roman"/>
          <w:sz w:val="28"/>
          <w:szCs w:val="28"/>
        </w:rPr>
        <w:t>С</w:t>
      </w:r>
      <w:r w:rsidRPr="002A16B6">
        <w:rPr>
          <w:rFonts w:ascii="Times New Roman" w:eastAsia="Calibri" w:hAnsi="Times New Roman" w:cs="Times New Roman"/>
          <w:sz w:val="28"/>
          <w:szCs w:val="28"/>
        </w:rPr>
        <w:t>оставить предложения по определенной теме. «Облако» выступает в качестве опорного конспекта.</w:t>
      </w:r>
    </w:p>
    <w:p w:rsidR="00A65687" w:rsidRDefault="00013869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98104E">
        <w:rPr>
          <w:rFonts w:ascii="Times New Roman" w:eastAsia="Calibri" w:hAnsi="Times New Roman" w:cs="Times New Roman"/>
          <w:sz w:val="28"/>
          <w:szCs w:val="28"/>
        </w:rPr>
        <w:t>П</w:t>
      </w:r>
      <w:r w:rsidRPr="002A16B6">
        <w:rPr>
          <w:rFonts w:ascii="Times New Roman" w:eastAsia="Calibri" w:hAnsi="Times New Roman" w:cs="Times New Roman"/>
          <w:sz w:val="28"/>
          <w:szCs w:val="28"/>
        </w:rPr>
        <w:t xml:space="preserve">редложить обучающимся </w:t>
      </w:r>
      <w:r w:rsidR="00A65687" w:rsidRPr="00A65687">
        <w:rPr>
          <w:rFonts w:ascii="Times New Roman" w:eastAsia="Calibri" w:hAnsi="Times New Roman" w:cs="Times New Roman"/>
          <w:sz w:val="28"/>
          <w:szCs w:val="28"/>
        </w:rPr>
        <w:t xml:space="preserve">распределить на группы </w:t>
      </w:r>
      <w:r w:rsidR="00A65687">
        <w:rPr>
          <w:rFonts w:ascii="Times New Roman" w:eastAsia="Calibri" w:hAnsi="Times New Roman" w:cs="Times New Roman"/>
          <w:sz w:val="28"/>
          <w:szCs w:val="28"/>
        </w:rPr>
        <w:t xml:space="preserve">слова / фразы </w:t>
      </w:r>
      <w:r w:rsidR="0098104E">
        <w:rPr>
          <w:rFonts w:ascii="Times New Roman" w:eastAsia="Calibri" w:hAnsi="Times New Roman" w:cs="Times New Roman"/>
          <w:sz w:val="28"/>
          <w:szCs w:val="28"/>
        </w:rPr>
        <w:t xml:space="preserve">в «облаке» </w:t>
      </w:r>
      <w:r w:rsidRPr="002A16B6">
        <w:rPr>
          <w:rFonts w:ascii="Times New Roman" w:eastAsia="Calibri" w:hAnsi="Times New Roman" w:cs="Times New Roman"/>
          <w:sz w:val="28"/>
          <w:szCs w:val="28"/>
        </w:rPr>
        <w:t>по значению</w:t>
      </w:r>
      <w:r w:rsidR="00981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6B6">
        <w:rPr>
          <w:rFonts w:ascii="Times New Roman" w:eastAsia="Calibri" w:hAnsi="Times New Roman" w:cs="Times New Roman"/>
          <w:sz w:val="28"/>
          <w:szCs w:val="28"/>
        </w:rPr>
        <w:t>/</w:t>
      </w:r>
      <w:r w:rsidR="00981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6B6">
        <w:rPr>
          <w:rFonts w:ascii="Times New Roman" w:eastAsia="Calibri" w:hAnsi="Times New Roman" w:cs="Times New Roman"/>
          <w:sz w:val="28"/>
          <w:szCs w:val="28"/>
        </w:rPr>
        <w:t>темам</w:t>
      </w:r>
      <w:r w:rsidR="00A656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869" w:rsidRPr="002A16B6" w:rsidRDefault="00013869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B6">
        <w:rPr>
          <w:rFonts w:ascii="Times New Roman" w:eastAsia="Calibri" w:hAnsi="Times New Roman" w:cs="Times New Roman"/>
          <w:sz w:val="28"/>
          <w:szCs w:val="28"/>
        </w:rPr>
        <w:t>– Создать словарное «облако» на основе небольших недавно изученных учебных текстов, и попросить учащихся вспомнить, о чем были эти тексты, и в каком именно контексте использовались слова.</w:t>
      </w:r>
    </w:p>
    <w:p w:rsidR="00A65687" w:rsidRDefault="00013869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B6">
        <w:rPr>
          <w:rFonts w:ascii="Times New Roman" w:eastAsia="Calibri" w:hAnsi="Times New Roman" w:cs="Times New Roman"/>
          <w:sz w:val="28"/>
          <w:szCs w:val="28"/>
        </w:rPr>
        <w:t xml:space="preserve">– Показать «облако», составленное из слов, взятых из незнакомого текста, и попросить догадаться о его содержании. </w:t>
      </w:r>
    </w:p>
    <w:p w:rsidR="00013869" w:rsidRPr="002A16B6" w:rsidRDefault="00A65687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–Предложить</w:t>
      </w:r>
      <w:r w:rsidR="00EC2BF5">
        <w:rPr>
          <w:rFonts w:ascii="Times New Roman" w:eastAsia="Calibri" w:hAnsi="Times New Roman" w:cs="Times New Roman"/>
          <w:sz w:val="28"/>
          <w:szCs w:val="28"/>
        </w:rPr>
        <w:t xml:space="preserve"> те</w:t>
      </w:r>
      <w:proofErr w:type="gramStart"/>
      <w:r w:rsidR="00EC2BF5">
        <w:rPr>
          <w:rFonts w:ascii="Times New Roman" w:eastAsia="Calibri" w:hAnsi="Times New Roman" w:cs="Times New Roman"/>
          <w:sz w:val="28"/>
          <w:szCs w:val="28"/>
        </w:rPr>
        <w:t xml:space="preserve">кст </w:t>
      </w:r>
      <w:r w:rsidR="00013869" w:rsidRPr="002A16B6">
        <w:rPr>
          <w:rFonts w:ascii="Times New Roman" w:eastAsia="Calibri" w:hAnsi="Times New Roman" w:cs="Times New Roman"/>
          <w:sz w:val="28"/>
          <w:szCs w:val="28"/>
        </w:rPr>
        <w:t>с пр</w:t>
      </w:r>
      <w:proofErr w:type="gramEnd"/>
      <w:r w:rsidR="00013869" w:rsidRPr="002A16B6">
        <w:rPr>
          <w:rFonts w:ascii="Times New Roman" w:eastAsia="Calibri" w:hAnsi="Times New Roman" w:cs="Times New Roman"/>
          <w:sz w:val="28"/>
          <w:szCs w:val="28"/>
        </w:rPr>
        <w:t xml:space="preserve">опусками и попросить заполнить их на основе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13869" w:rsidRPr="002A16B6">
        <w:rPr>
          <w:rFonts w:ascii="Times New Roman" w:eastAsia="Calibri" w:hAnsi="Times New Roman" w:cs="Times New Roman"/>
          <w:sz w:val="28"/>
          <w:szCs w:val="28"/>
        </w:rPr>
        <w:t>облака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3869" w:rsidRPr="002A16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43D" w:rsidRDefault="0088743D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Сервис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ThingLink</w:t>
      </w:r>
      <w:proofErr w:type="spellEnd"/>
      <w:r w:rsidRPr="0088743D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com</w:t>
      </w:r>
      <w:r w:rsidRPr="008874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позволяет создать и</w:t>
      </w:r>
      <w:r w:rsidRPr="0088743D">
        <w:rPr>
          <w:rFonts w:ascii="Times New Roman" w:eastAsia="Calibri" w:hAnsi="Times New Roman" w:cs="Times New Roman"/>
          <w:bCs/>
          <w:sz w:val="28"/>
          <w:szCs w:val="28"/>
        </w:rPr>
        <w:t>нтерактивный плакат</w:t>
      </w:r>
      <w:r w:rsidRPr="0088743D">
        <w:rPr>
          <w:rFonts w:ascii="Times New Roman" w:eastAsia="Calibri" w:hAnsi="Times New Roman" w:cs="Times New Roman"/>
          <w:sz w:val="28"/>
          <w:szCs w:val="28"/>
        </w:rPr>
        <w:t> - электронный учебный плакат, содержащий интерактивные элементы, осуществляющие навигацию, которая позволяет отобразить необходимую графическую, звуковую, видеоинформацию и статический текст.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Этот веб-сервис позволяет добавлять аннотации, аудио, видео на любую картинку.</w:t>
      </w:r>
      <w:r w:rsidR="00133BD6" w:rsidRPr="00133BD6">
        <w:t xml:space="preserve"> </w:t>
      </w:r>
      <w:hyperlink r:id="rId7" w:history="1">
        <w:r w:rsidR="00133BD6"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https://www.thinglink.com/sce</w:t>
        </w:r>
        <w:r w:rsidR="00133BD6"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n</w:t>
        </w:r>
        <w:r w:rsidR="00133BD6"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e/748840246916939776</w:t>
        </w:r>
      </w:hyperlink>
    </w:p>
    <w:p w:rsidR="00133BD6" w:rsidRDefault="00133BD6" w:rsidP="00133B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https://www.thinglink.com/scene/1125003166882988035</w:t>
        </w:r>
      </w:hyperlink>
    </w:p>
    <w:p w:rsidR="00D8125A" w:rsidRDefault="00E34E71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34E71">
        <w:rPr>
          <w:rFonts w:ascii="Times New Roman" w:eastAsia="Calibri" w:hAnsi="Times New Roman" w:cs="Times New Roman"/>
          <w:sz w:val="28"/>
          <w:szCs w:val="28"/>
        </w:rPr>
        <w:t xml:space="preserve">ля создания интерактивных тренажеров </w:t>
      </w:r>
      <w:r w:rsidR="00013869">
        <w:rPr>
          <w:rFonts w:ascii="Times New Roman" w:eastAsia="Calibri" w:hAnsi="Times New Roman" w:cs="Times New Roman"/>
          <w:sz w:val="28"/>
          <w:szCs w:val="28"/>
        </w:rPr>
        <w:t>в своей работе я использую сервис</w:t>
      </w:r>
      <w:r w:rsidR="00D81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869">
        <w:rPr>
          <w:rFonts w:ascii="Times New Roman" w:eastAsia="Calibri" w:hAnsi="Times New Roman" w:cs="Times New Roman"/>
          <w:sz w:val="28"/>
          <w:szCs w:val="28"/>
          <w:lang w:val="en-US"/>
        </w:rPr>
        <w:t>Quizlet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13869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>
        <w:rPr>
          <w:rFonts w:ascii="Times New Roman" w:eastAsia="Calibri" w:hAnsi="Times New Roman" w:cs="Times New Roman"/>
          <w:sz w:val="28"/>
          <w:szCs w:val="28"/>
        </w:rPr>
        <w:t>, который п</w:t>
      </w:r>
      <w:r w:rsidR="00D8125A">
        <w:rPr>
          <w:rFonts w:ascii="Times New Roman" w:eastAsia="Calibri" w:hAnsi="Times New Roman" w:cs="Times New Roman"/>
          <w:sz w:val="28"/>
          <w:szCs w:val="28"/>
        </w:rPr>
        <w:t>озволяет работать с интерактивными карточками  и устанавливать режим тренировки и контроля изученных лексических единиц.</w:t>
      </w:r>
      <w:r w:rsidR="00D8125A" w:rsidRPr="00D8125A">
        <w:rPr>
          <w:sz w:val="28"/>
          <w:szCs w:val="28"/>
        </w:rPr>
        <w:t xml:space="preserve"> </w:t>
      </w:r>
      <w:r w:rsidR="00D8125A" w:rsidRPr="00D8125A">
        <w:rPr>
          <w:rFonts w:ascii="Times New Roman" w:eastAsia="Calibri" w:hAnsi="Times New Roman" w:cs="Times New Roman"/>
          <w:sz w:val="28"/>
          <w:szCs w:val="28"/>
        </w:rPr>
        <w:t xml:space="preserve">На таких учебных занятиях учащиеся </w:t>
      </w:r>
      <w:r w:rsidR="00D8125A">
        <w:rPr>
          <w:rFonts w:ascii="Times New Roman" w:eastAsia="Calibri" w:hAnsi="Times New Roman" w:cs="Times New Roman"/>
          <w:sz w:val="28"/>
          <w:szCs w:val="28"/>
        </w:rPr>
        <w:t>выполняют</w:t>
      </w:r>
      <w:r w:rsidR="00D8125A" w:rsidRPr="00D8125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D8125A" w:rsidRPr="00D8125A">
        <w:rPr>
          <w:rFonts w:ascii="Times New Roman" w:eastAsia="Calibri" w:hAnsi="Times New Roman" w:cs="Times New Roman"/>
          <w:sz w:val="28"/>
          <w:szCs w:val="28"/>
        </w:rPr>
        <w:t>практические задания, упражнения тренировочного и контролирующего характера</w:t>
      </w:r>
      <w:r w:rsidR="00D8125A">
        <w:rPr>
          <w:rFonts w:ascii="Times New Roman" w:eastAsia="Calibri" w:hAnsi="Times New Roman" w:cs="Times New Roman"/>
          <w:sz w:val="28"/>
          <w:szCs w:val="28"/>
        </w:rPr>
        <w:t xml:space="preserve">, что дает </w:t>
      </w:r>
      <w:r w:rsidR="00D8125A" w:rsidRPr="00D81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25A">
        <w:rPr>
          <w:rFonts w:ascii="Times New Roman" w:eastAsia="Calibri" w:hAnsi="Times New Roman" w:cs="Times New Roman"/>
          <w:sz w:val="28"/>
          <w:szCs w:val="28"/>
        </w:rPr>
        <w:t xml:space="preserve">мне </w:t>
      </w:r>
      <w:r w:rsidR="00D8125A" w:rsidRPr="00D8125A">
        <w:rPr>
          <w:rFonts w:ascii="Times New Roman" w:eastAsia="Calibri" w:hAnsi="Times New Roman" w:cs="Times New Roman"/>
          <w:sz w:val="28"/>
          <w:szCs w:val="28"/>
        </w:rPr>
        <w:t>возможность провести анализ уровня знаний учащихся и дать им объективную оценку, а также выявить пробелы в знаниях.</w:t>
      </w:r>
      <w:r w:rsidR="00D81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FBF" w:rsidRDefault="00FE0FBF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https://quizlet.com/256785650/form-4-pets-the-biggest-and-the-best-lesson-9-flash-cards/</w:t>
        </w:r>
      </w:hyperlink>
    </w:p>
    <w:p w:rsidR="00C10F9E" w:rsidRDefault="00EF6D04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F6D04">
        <w:rPr>
          <w:rFonts w:ascii="Times New Roman" w:eastAsia="Calibri" w:hAnsi="Times New Roman" w:cs="Times New Roman"/>
          <w:sz w:val="28"/>
          <w:szCs w:val="28"/>
        </w:rPr>
        <w:t xml:space="preserve">а уроках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иностранного языка </w:t>
      </w:r>
      <w:r w:rsidRPr="00EF6D04">
        <w:rPr>
          <w:rFonts w:ascii="Times New Roman" w:eastAsia="Calibri" w:hAnsi="Times New Roman" w:cs="Times New Roman"/>
          <w:sz w:val="28"/>
          <w:szCs w:val="28"/>
        </w:rPr>
        <w:t xml:space="preserve">в начальных классах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5126E2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сервис </w:t>
      </w:r>
      <w:r w:rsidRPr="00EF6D04">
        <w:rPr>
          <w:rFonts w:ascii="Times New Roman" w:eastAsia="Calibri" w:hAnsi="Times New Roman" w:cs="Times New Roman"/>
          <w:sz w:val="28"/>
          <w:szCs w:val="28"/>
        </w:rPr>
        <w:t xml:space="preserve">для создания комиксов </w:t>
      </w:r>
      <w:r w:rsidRPr="00EF6D04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EF6D0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F6D04">
        <w:rPr>
          <w:rFonts w:ascii="Times New Roman" w:eastAsia="Calibri" w:hAnsi="Times New Roman" w:cs="Times New Roman"/>
          <w:sz w:val="28"/>
          <w:szCs w:val="28"/>
          <w:lang w:val="en-US"/>
        </w:rPr>
        <w:t>PowToon</w:t>
      </w:r>
      <w:r w:rsidRPr="00EF6D04">
        <w:rPr>
          <w:rFonts w:ascii="Times New Roman" w:eastAsia="Calibri" w:hAnsi="Times New Roman" w:cs="Times New Roman"/>
          <w:sz w:val="28"/>
          <w:szCs w:val="28"/>
        </w:rPr>
        <w:t>.</w:t>
      </w:r>
      <w:r w:rsidRPr="00EF6D04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5126E2" w:rsidRPr="005126E2">
        <w:rPr>
          <w:i/>
          <w:iCs/>
          <w:color w:val="000000"/>
          <w:sz w:val="28"/>
          <w:szCs w:val="28"/>
        </w:rPr>
        <w:t xml:space="preserve"> </w:t>
      </w:r>
      <w:r w:rsidR="005126E2" w:rsidRPr="005126E2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5126E2">
        <w:rPr>
          <w:rFonts w:ascii="Times New Roman" w:eastAsia="Calibri" w:hAnsi="Times New Roman" w:cs="Times New Roman"/>
          <w:sz w:val="28"/>
          <w:szCs w:val="28"/>
        </w:rPr>
        <w:t xml:space="preserve">ует </w:t>
      </w:r>
      <w:r w:rsidR="005126E2" w:rsidRPr="005126E2">
        <w:rPr>
          <w:rFonts w:ascii="Times New Roman" w:eastAsia="Calibri" w:hAnsi="Times New Roman" w:cs="Times New Roman"/>
          <w:sz w:val="28"/>
          <w:szCs w:val="28"/>
        </w:rPr>
        <w:t>возможност</w:t>
      </w:r>
      <w:r w:rsidR="005126E2">
        <w:rPr>
          <w:rFonts w:ascii="Times New Roman" w:eastAsia="Calibri" w:hAnsi="Times New Roman" w:cs="Times New Roman"/>
          <w:sz w:val="28"/>
          <w:szCs w:val="28"/>
        </w:rPr>
        <w:t>ь</w:t>
      </w:r>
      <w:r w:rsidR="005126E2" w:rsidRPr="005126E2">
        <w:rPr>
          <w:rFonts w:ascii="Times New Roman" w:eastAsia="Calibri" w:hAnsi="Times New Roman" w:cs="Times New Roman"/>
          <w:sz w:val="28"/>
          <w:szCs w:val="28"/>
        </w:rPr>
        <w:t xml:space="preserve"> визуализации объектов</w:t>
      </w:r>
      <w:r w:rsidR="005126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126E2" w:rsidRPr="005126E2">
        <w:rPr>
          <w:rFonts w:ascii="Times New Roman" w:eastAsia="Calibri" w:hAnsi="Times New Roman" w:cs="Times New Roman"/>
          <w:sz w:val="28"/>
          <w:szCs w:val="28"/>
        </w:rPr>
        <w:t>явлений</w:t>
      </w:r>
      <w:r w:rsidR="005126E2">
        <w:rPr>
          <w:rFonts w:ascii="Times New Roman" w:eastAsia="Calibri" w:hAnsi="Times New Roman" w:cs="Times New Roman"/>
          <w:sz w:val="28"/>
          <w:szCs w:val="28"/>
        </w:rPr>
        <w:t xml:space="preserve"> при обучении чтению и  восприятию и пониманию речи на слух.</w:t>
      </w:r>
      <w:r w:rsidR="005126E2" w:rsidRPr="00512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6E2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5126E2" w:rsidRPr="005126E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5126E2">
        <w:rPr>
          <w:rFonts w:ascii="Times New Roman" w:eastAsia="Calibri" w:hAnsi="Times New Roman" w:cs="Times New Roman"/>
          <w:sz w:val="28"/>
          <w:szCs w:val="28"/>
        </w:rPr>
        <w:t>визуализирует информацию</w:t>
      </w:r>
      <w:r w:rsidR="005126E2" w:rsidRPr="005126E2">
        <w:rPr>
          <w:rFonts w:ascii="Times New Roman" w:eastAsia="Calibri" w:hAnsi="Times New Roman" w:cs="Times New Roman"/>
          <w:sz w:val="28"/>
          <w:szCs w:val="28"/>
        </w:rPr>
        <w:t xml:space="preserve"> в динамике развития, во временном и пространственном движении, с сохранением во</w:t>
      </w:r>
      <w:r w:rsidR="005126E2">
        <w:rPr>
          <w:rFonts w:ascii="Times New Roman" w:eastAsia="Calibri" w:hAnsi="Times New Roman" w:cs="Times New Roman"/>
          <w:sz w:val="28"/>
          <w:szCs w:val="28"/>
        </w:rPr>
        <w:t xml:space="preserve">зможности диалогового общения с </w:t>
      </w:r>
      <w:r w:rsidR="004D0037">
        <w:rPr>
          <w:rFonts w:ascii="Times New Roman" w:eastAsia="Calibri" w:hAnsi="Times New Roman" w:cs="Times New Roman"/>
          <w:sz w:val="28"/>
          <w:szCs w:val="28"/>
        </w:rPr>
        <w:t>учащимися</w:t>
      </w:r>
      <w:r w:rsidR="005126E2">
        <w:rPr>
          <w:rFonts w:ascii="Times New Roman" w:eastAsia="Calibri" w:hAnsi="Times New Roman" w:cs="Times New Roman"/>
          <w:sz w:val="28"/>
          <w:szCs w:val="28"/>
        </w:rPr>
        <w:t>.</w:t>
      </w:r>
      <w:r w:rsidR="008E4D79">
        <w:rPr>
          <w:rFonts w:ascii="Times New Roman" w:eastAsia="Calibri" w:hAnsi="Times New Roman" w:cs="Times New Roman"/>
          <w:sz w:val="28"/>
          <w:szCs w:val="28"/>
        </w:rPr>
        <w:t xml:space="preserve"> Используя данный сервис</w:t>
      </w:r>
      <w:r w:rsidR="008F5FD9">
        <w:rPr>
          <w:rFonts w:ascii="Times New Roman" w:eastAsia="Calibri" w:hAnsi="Times New Roman" w:cs="Times New Roman"/>
          <w:sz w:val="28"/>
          <w:szCs w:val="28"/>
        </w:rPr>
        <w:t>,</w:t>
      </w:r>
      <w:r w:rsidR="008E4D79">
        <w:rPr>
          <w:rFonts w:ascii="Times New Roman" w:eastAsia="Calibri" w:hAnsi="Times New Roman" w:cs="Times New Roman"/>
          <w:sz w:val="28"/>
          <w:szCs w:val="28"/>
        </w:rPr>
        <w:t xml:space="preserve"> я предлагаю учащимся выполнить упражнения как языкового, так</w:t>
      </w:r>
      <w:r w:rsidR="008F5FD9">
        <w:rPr>
          <w:rFonts w:ascii="Times New Roman" w:eastAsia="Calibri" w:hAnsi="Times New Roman" w:cs="Times New Roman"/>
          <w:sz w:val="28"/>
          <w:szCs w:val="28"/>
        </w:rPr>
        <w:t xml:space="preserve"> и условно-речевого характера. </w:t>
      </w:r>
    </w:p>
    <w:p w:rsidR="00C10F9E" w:rsidRDefault="00C10F9E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https://www.powtoon.com/html5-studio/#/edit/d1SgyJgyp6h</w:t>
        </w:r>
      </w:hyperlink>
    </w:p>
    <w:p w:rsidR="00013869" w:rsidRDefault="008F5FD9" w:rsidP="00C10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E4D79">
        <w:rPr>
          <w:rFonts w:ascii="Times New Roman" w:eastAsia="Calibri" w:hAnsi="Times New Roman" w:cs="Times New Roman"/>
          <w:sz w:val="28"/>
          <w:szCs w:val="28"/>
        </w:rPr>
        <w:t>апример:</w:t>
      </w:r>
    </w:p>
    <w:p w:rsidR="008F5FD9" w:rsidRDefault="008F5FD9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Прослушайте историю, закончите и допишите предложения о семье героя; (прием «Заверши фразу»)</w:t>
      </w:r>
    </w:p>
    <w:p w:rsidR="008F5FD9" w:rsidRDefault="008F5FD9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Прослушайте ритмическое стихотворение и выберите слова, которые вы услышали; (приём</w:t>
      </w:r>
      <w:r w:rsidR="00C85FE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C85FE9">
        <w:rPr>
          <w:rFonts w:ascii="Times New Roman" w:eastAsia="Calibri" w:hAnsi="Times New Roman" w:cs="Times New Roman"/>
          <w:sz w:val="28"/>
          <w:szCs w:val="28"/>
        </w:rPr>
        <w:t>Верю</w:t>
      </w:r>
      <w:proofErr w:type="gramEnd"/>
      <w:r w:rsidR="00C85FE9">
        <w:rPr>
          <w:rFonts w:ascii="Times New Roman" w:eastAsia="Calibri" w:hAnsi="Times New Roman" w:cs="Times New Roman"/>
          <w:sz w:val="28"/>
          <w:szCs w:val="28"/>
        </w:rPr>
        <w:t xml:space="preserve"> / не верю» или «Ключевые слова»)</w:t>
      </w:r>
    </w:p>
    <w:p w:rsidR="00133BD6" w:rsidRDefault="0088743D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Ментальные карты мы с учащимися в основном создаем при помощи сервисов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bubbl</w:t>
      </w:r>
      <w:proofErr w:type="spellEnd"/>
      <w:r w:rsidRPr="0088743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us</w:t>
      </w:r>
      <w:r w:rsidRPr="0088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1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327128">
        <w:rPr>
          <w:rFonts w:ascii="Times New Roman" w:eastAsia="Calibri" w:hAnsi="Times New Roman" w:cs="Times New Roman"/>
          <w:sz w:val="28"/>
          <w:szCs w:val="28"/>
          <w:lang w:val="en-US"/>
        </w:rPr>
        <w:t>popplet</w:t>
      </w:r>
      <w:proofErr w:type="spellEnd"/>
      <w:r w:rsidR="00327128" w:rsidRPr="00327128">
        <w:rPr>
          <w:rFonts w:ascii="Times New Roman" w:eastAsia="Calibri" w:hAnsi="Times New Roman" w:cs="Times New Roman"/>
          <w:sz w:val="28"/>
          <w:szCs w:val="28"/>
        </w:rPr>
        <w:t>.</w:t>
      </w:r>
      <w:r w:rsidR="00327128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327128" w:rsidRPr="00327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43D" w:rsidRPr="00133BD6" w:rsidRDefault="0088743D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3BD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133BD6" w:rsidRPr="00DE1A8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http://go.bubbl.us/c99d39/68ac?/Choice-of-profession</w:t>
        </w:r>
      </w:hyperlink>
    </w:p>
    <w:p w:rsidR="00133BD6" w:rsidRDefault="00133BD6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12" w:history="1">
        <w:r w:rsidRPr="00DE1A8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https://app.popplet.com/#/p/7061574</w:t>
        </w:r>
      </w:hyperlink>
    </w:p>
    <w:p w:rsidR="004D0037" w:rsidRDefault="004D0037" w:rsidP="00887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основном на учебных занятиях я работаю с информационными, тестовыми и, наиболее часто, интегрированными видами</w:t>
      </w:r>
      <w:r w:rsidR="00122395">
        <w:rPr>
          <w:rFonts w:ascii="Times New Roman" w:eastAsia="Calibri" w:hAnsi="Times New Roman" w:cs="Times New Roman"/>
          <w:sz w:val="28"/>
          <w:szCs w:val="28"/>
        </w:rPr>
        <w:t xml:space="preserve"> рабочих листов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</w:t>
      </w:r>
      <w:r w:rsidR="00122395">
        <w:rPr>
          <w:rFonts w:ascii="Times New Roman" w:eastAsia="Calibri" w:hAnsi="Times New Roman" w:cs="Times New Roman"/>
          <w:sz w:val="28"/>
          <w:szCs w:val="28"/>
        </w:rPr>
        <w:t>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12239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Liveworksheets</w:t>
      </w:r>
      <w:proofErr w:type="spellEnd"/>
      <w:r w:rsidRPr="004D00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>
        <w:rPr>
          <w:rFonts w:ascii="Times New Roman" w:eastAsia="Calibri" w:hAnsi="Times New Roman" w:cs="Times New Roman"/>
          <w:sz w:val="28"/>
          <w:szCs w:val="28"/>
        </w:rPr>
        <w:t>. В качестве примера представляю следующие интерактивные рабочие листы:</w:t>
      </w:r>
    </w:p>
    <w:p w:rsidR="008E4D79" w:rsidRDefault="004D0037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информационный</w:t>
      </w:r>
      <w:r w:rsidR="00DB4DF3">
        <w:rPr>
          <w:rFonts w:ascii="Times New Roman" w:eastAsia="Calibri" w:hAnsi="Times New Roman" w:cs="Times New Roman"/>
          <w:sz w:val="28"/>
          <w:szCs w:val="28"/>
        </w:rPr>
        <w:t xml:space="preserve"> рабочий лист по теме «Чтение»</w:t>
      </w:r>
      <w:r w:rsidR="008E4D79">
        <w:rPr>
          <w:rFonts w:ascii="Times New Roman" w:eastAsia="Calibri" w:hAnsi="Times New Roman" w:cs="Times New Roman"/>
          <w:sz w:val="28"/>
          <w:szCs w:val="28"/>
        </w:rPr>
        <w:t xml:space="preserve"> в 6 классе</w:t>
      </w:r>
      <w:r w:rsidR="00DB4DF3">
        <w:rPr>
          <w:rFonts w:ascii="Times New Roman" w:eastAsia="Calibri" w:hAnsi="Times New Roman" w:cs="Times New Roman"/>
          <w:sz w:val="28"/>
          <w:szCs w:val="28"/>
        </w:rPr>
        <w:t xml:space="preserve">,  после </w:t>
      </w:r>
      <w:proofErr w:type="gramStart"/>
      <w:r w:rsidR="00DB4DF3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="00DB4DF3">
        <w:rPr>
          <w:rFonts w:ascii="Times New Roman" w:eastAsia="Calibri" w:hAnsi="Times New Roman" w:cs="Times New Roman"/>
          <w:sz w:val="28"/>
          <w:szCs w:val="28"/>
        </w:rPr>
        <w:t xml:space="preserve"> с  которым можно применить </w:t>
      </w:r>
      <w:r w:rsidR="00DB4DF3" w:rsidRPr="00DB4DF3">
        <w:rPr>
          <w:rFonts w:ascii="Times New Roman" w:eastAsia="Calibri" w:hAnsi="Times New Roman" w:cs="Times New Roman"/>
          <w:sz w:val="28"/>
          <w:szCs w:val="28"/>
        </w:rPr>
        <w:t>прием «</w:t>
      </w:r>
      <w:r w:rsidR="00D4630D">
        <w:rPr>
          <w:rFonts w:ascii="Times New Roman" w:eastAsia="Calibri" w:hAnsi="Times New Roman" w:cs="Times New Roman"/>
          <w:sz w:val="28"/>
          <w:szCs w:val="28"/>
        </w:rPr>
        <w:t>Лови ошибку</w:t>
      </w:r>
      <w:r w:rsidR="00DB4DF3" w:rsidRPr="00DB4DF3">
        <w:rPr>
          <w:rFonts w:ascii="Times New Roman" w:eastAsia="Calibri" w:hAnsi="Times New Roman" w:cs="Times New Roman"/>
          <w:sz w:val="28"/>
          <w:szCs w:val="28"/>
        </w:rPr>
        <w:t>»</w:t>
      </w:r>
      <w:r w:rsidR="00D4630D">
        <w:rPr>
          <w:rFonts w:ascii="Times New Roman" w:eastAsia="Calibri" w:hAnsi="Times New Roman" w:cs="Times New Roman"/>
          <w:sz w:val="28"/>
          <w:szCs w:val="28"/>
        </w:rPr>
        <w:t>.</w:t>
      </w:r>
      <w:r w:rsidR="00DB4DF3" w:rsidRPr="00DB4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30D">
        <w:rPr>
          <w:rFonts w:ascii="Times New Roman" w:eastAsia="Calibri" w:hAnsi="Times New Roman" w:cs="Times New Roman"/>
          <w:sz w:val="28"/>
          <w:szCs w:val="28"/>
        </w:rPr>
        <w:t>У</w:t>
      </w:r>
      <w:r w:rsidR="00DB4DF3" w:rsidRPr="00DB4DF3">
        <w:rPr>
          <w:rFonts w:ascii="Times New Roman" w:eastAsia="Calibri" w:hAnsi="Times New Roman" w:cs="Times New Roman"/>
          <w:sz w:val="28"/>
          <w:szCs w:val="28"/>
        </w:rPr>
        <w:t>чащиеся де</w:t>
      </w:r>
      <w:r w:rsidR="00D4630D">
        <w:rPr>
          <w:rFonts w:ascii="Times New Roman" w:eastAsia="Calibri" w:hAnsi="Times New Roman" w:cs="Times New Roman"/>
          <w:sz w:val="28"/>
          <w:szCs w:val="28"/>
        </w:rPr>
        <w:t>лятся на пары, п</w:t>
      </w:r>
      <w:r w:rsidR="00DB4DF3" w:rsidRPr="00DB4DF3">
        <w:rPr>
          <w:rFonts w:ascii="Times New Roman" w:eastAsia="Calibri" w:hAnsi="Times New Roman" w:cs="Times New Roman"/>
          <w:sz w:val="28"/>
          <w:szCs w:val="28"/>
        </w:rPr>
        <w:t>олучают карточку</w:t>
      </w:r>
      <w:proofErr w:type="gramStart"/>
      <w:r w:rsidR="00DB4DF3" w:rsidRPr="00DB4DF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DB4DF3" w:rsidRPr="00DB4DF3">
        <w:rPr>
          <w:rFonts w:ascii="Times New Roman" w:eastAsia="Calibri" w:hAnsi="Times New Roman" w:cs="Times New Roman"/>
          <w:sz w:val="28"/>
          <w:szCs w:val="28"/>
        </w:rPr>
        <w:t xml:space="preserve"> и карточку В, в которых имеются </w:t>
      </w:r>
      <w:r w:rsidR="00D4630D">
        <w:rPr>
          <w:rFonts w:ascii="Times New Roman" w:eastAsia="Calibri" w:hAnsi="Times New Roman" w:cs="Times New Roman"/>
          <w:sz w:val="28"/>
          <w:szCs w:val="28"/>
        </w:rPr>
        <w:t>ошибки</w:t>
      </w:r>
      <w:r w:rsidR="00DB4DF3" w:rsidRPr="00DB4DF3">
        <w:rPr>
          <w:rFonts w:ascii="Times New Roman" w:eastAsia="Calibri" w:hAnsi="Times New Roman" w:cs="Times New Roman"/>
          <w:sz w:val="28"/>
          <w:szCs w:val="28"/>
        </w:rPr>
        <w:t xml:space="preserve">. При помощи взаимного расспроса они должны </w:t>
      </w:r>
      <w:r w:rsidR="00D4630D">
        <w:rPr>
          <w:rFonts w:ascii="Times New Roman" w:eastAsia="Calibri" w:hAnsi="Times New Roman" w:cs="Times New Roman"/>
          <w:sz w:val="28"/>
          <w:szCs w:val="28"/>
        </w:rPr>
        <w:t>их исправить</w:t>
      </w:r>
      <w:r w:rsidR="00DB4DF3" w:rsidRPr="00DB4D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3" w:history="1">
        <w:r w:rsidR="00133BD6"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https://www.liveworksheets.com/ct1802980lr</w:t>
        </w:r>
      </w:hyperlink>
    </w:p>
    <w:p w:rsidR="00330C6E" w:rsidRDefault="00F1121D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5FE9">
        <w:rPr>
          <w:rFonts w:ascii="Times New Roman" w:eastAsia="Calibri" w:hAnsi="Times New Roman" w:cs="Times New Roman"/>
          <w:sz w:val="28"/>
          <w:szCs w:val="28"/>
        </w:rPr>
        <w:t xml:space="preserve">интегрированный рабочий лист по теме </w:t>
      </w:r>
      <w:r>
        <w:rPr>
          <w:rFonts w:ascii="Times New Roman" w:eastAsia="Calibri" w:hAnsi="Times New Roman" w:cs="Times New Roman"/>
          <w:sz w:val="28"/>
          <w:szCs w:val="28"/>
        </w:rPr>
        <w:t>«Еда» в 6 классе. Данный набор упражнений использовался на уроке с целью обучения восприятию и пониманию речи на слух и для развития коммуникативных навыков говорения. В ходе работы с ним учащимся предлагаются</w:t>
      </w:r>
      <w:r w:rsidR="00690944">
        <w:rPr>
          <w:rFonts w:ascii="Times New Roman" w:eastAsia="Calibri" w:hAnsi="Times New Roman" w:cs="Times New Roman"/>
          <w:sz w:val="28"/>
          <w:szCs w:val="28"/>
        </w:rPr>
        <w:t xml:space="preserve"> следующие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90944">
        <w:rPr>
          <w:rFonts w:ascii="Times New Roman" w:eastAsia="Calibri" w:hAnsi="Times New Roman" w:cs="Times New Roman"/>
          <w:sz w:val="28"/>
          <w:szCs w:val="28"/>
        </w:rPr>
        <w:t xml:space="preserve">на текстовом этапе (прослушивания) заполнить пробелы, </w:t>
      </w:r>
      <w:r w:rsidR="002E5BB3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Calibri" w:hAnsi="Times New Roman" w:cs="Times New Roman"/>
          <w:sz w:val="28"/>
          <w:szCs w:val="28"/>
        </w:rPr>
        <w:t>тренировочное упражнение на видоизменение предложений</w:t>
      </w:r>
      <w:r w:rsidR="002E5BB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944">
        <w:rPr>
          <w:rFonts w:ascii="Times New Roman" w:eastAsia="Calibri" w:hAnsi="Times New Roman" w:cs="Times New Roman"/>
          <w:sz w:val="28"/>
          <w:szCs w:val="28"/>
        </w:rPr>
        <w:t xml:space="preserve">речевое упражнение на составление рассказа по ключевым словам на заданную тему для обучения подготовленной монологической речи. После составления рассказа </w:t>
      </w:r>
      <w:r w:rsidR="002E5BB3"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690944">
        <w:rPr>
          <w:rFonts w:ascii="Times New Roman" w:eastAsia="Calibri" w:hAnsi="Times New Roman" w:cs="Times New Roman"/>
          <w:sz w:val="28"/>
          <w:szCs w:val="28"/>
        </w:rPr>
        <w:t>применя</w:t>
      </w:r>
      <w:r w:rsidR="002E5BB3">
        <w:rPr>
          <w:rFonts w:ascii="Times New Roman" w:eastAsia="Calibri" w:hAnsi="Times New Roman" w:cs="Times New Roman"/>
          <w:sz w:val="28"/>
          <w:szCs w:val="28"/>
        </w:rPr>
        <w:t>л</w:t>
      </w:r>
      <w:r w:rsidR="00690944">
        <w:rPr>
          <w:rFonts w:ascii="Times New Roman" w:eastAsia="Calibri" w:hAnsi="Times New Roman" w:cs="Times New Roman"/>
          <w:sz w:val="28"/>
          <w:szCs w:val="28"/>
        </w:rPr>
        <w:t>ся прием интерактивной технологии обучения «Аквариум»</w:t>
      </w:r>
      <w:r w:rsidR="008550A1">
        <w:rPr>
          <w:rFonts w:ascii="Times New Roman" w:eastAsia="Calibri" w:hAnsi="Times New Roman" w:cs="Times New Roman"/>
          <w:sz w:val="28"/>
          <w:szCs w:val="28"/>
        </w:rPr>
        <w:t>. Т</w:t>
      </w:r>
      <w:r w:rsidR="002E5BB3">
        <w:rPr>
          <w:rFonts w:ascii="Times New Roman" w:eastAsia="Calibri" w:hAnsi="Times New Roman" w:cs="Times New Roman"/>
          <w:sz w:val="28"/>
          <w:szCs w:val="28"/>
        </w:rPr>
        <w:t>рое учащихся высказывались о своих предпочтениях в еде, а «наблюдатели» заполняли таблицу и сообщали о том, какую пиццу необходимо приготовить к приходу этих гостей.</w:t>
      </w:r>
      <w:r w:rsidR="00133BD6" w:rsidRPr="00133BD6">
        <w:t xml:space="preserve"> </w:t>
      </w:r>
      <w:hyperlink r:id="rId14" w:history="1">
        <w:r w:rsidR="00133BD6"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https://www.liveworksheets.com/worksheets/en/English_as_a_Second_Language_(ESL)/Quantifiers/Food*_pizza_toppings_fa32403be</w:t>
        </w:r>
      </w:hyperlink>
    </w:p>
    <w:p w:rsidR="00133BD6" w:rsidRDefault="00133BD6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интегрированный рабочий лист для подготовки к централизованному тестированию</w:t>
      </w:r>
      <w:r w:rsidRPr="00133BD6">
        <w:t xml:space="preserve"> </w:t>
      </w:r>
      <w:hyperlink r:id="rId15" w:history="1">
        <w:r w:rsidRPr="00DE1A8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https://www.liveworksheets.com/1-dq2257306be</w:t>
        </w:r>
      </w:hyperlink>
    </w:p>
    <w:p w:rsidR="00EC2BF5" w:rsidRDefault="00EC2BF5" w:rsidP="00122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использование данных сервисов позволяет мне создавать условия для формирования и развития информационной, коммуникативной, социокультурной компетенций учащихся, расширения информационного пространства образовательного процесса и формирования безопасного поведения в сети. </w:t>
      </w:r>
    </w:p>
    <w:p w:rsidR="00D125CE" w:rsidRPr="00013869" w:rsidRDefault="00013869" w:rsidP="0012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66">
        <w:rPr>
          <w:rFonts w:ascii="Times New Roman" w:eastAsia="Calibri" w:hAnsi="Times New Roman" w:cs="Times New Roman"/>
          <w:sz w:val="28"/>
          <w:szCs w:val="28"/>
        </w:rPr>
        <w:t>Завершая свое выступление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1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отмечу, что </w:t>
      </w:r>
      <w:r w:rsidR="005126E2">
        <w:rPr>
          <w:rFonts w:ascii="Times New Roman" w:eastAsia="Calibri" w:hAnsi="Times New Roman" w:cs="Times New Roman"/>
          <w:sz w:val="28"/>
          <w:szCs w:val="28"/>
        </w:rPr>
        <w:t>и</w:t>
      </w:r>
      <w:r w:rsidR="005126E2" w:rsidRPr="005126E2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3634B9">
        <w:rPr>
          <w:rFonts w:ascii="Times New Roman" w:hAnsi="Times New Roman" w:cs="Times New Roman"/>
          <w:sz w:val="28"/>
          <w:szCs w:val="28"/>
        </w:rPr>
        <w:t>приемов визуализации является очень важным элементом учебной работы, который способствует не только более глубокому и прочному усвоению знаний и повышению интереса к изучению предмета, но развитию логического мышления, анализа, инициативности, настойчивости в достижении поставленной цели, а также помогает в формировании навыков самостоятельной работы.</w:t>
      </w:r>
    </w:p>
    <w:sectPr w:rsidR="00D125CE" w:rsidRPr="00013869" w:rsidSect="000138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B97"/>
    <w:multiLevelType w:val="multilevel"/>
    <w:tmpl w:val="562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8"/>
    <w:rsid w:val="00013869"/>
    <w:rsid w:val="000613D6"/>
    <w:rsid w:val="000A28BC"/>
    <w:rsid w:val="00122395"/>
    <w:rsid w:val="00133BD6"/>
    <w:rsid w:val="001610D5"/>
    <w:rsid w:val="001D0BDC"/>
    <w:rsid w:val="002E5BB3"/>
    <w:rsid w:val="002F20C8"/>
    <w:rsid w:val="00327128"/>
    <w:rsid w:val="00330C6E"/>
    <w:rsid w:val="00355461"/>
    <w:rsid w:val="003634B9"/>
    <w:rsid w:val="003C07DD"/>
    <w:rsid w:val="003C39A4"/>
    <w:rsid w:val="004355D4"/>
    <w:rsid w:val="004A7891"/>
    <w:rsid w:val="004D0037"/>
    <w:rsid w:val="005126E2"/>
    <w:rsid w:val="00650A5C"/>
    <w:rsid w:val="00672C8F"/>
    <w:rsid w:val="00673966"/>
    <w:rsid w:val="00690944"/>
    <w:rsid w:val="006C69EA"/>
    <w:rsid w:val="007B79B5"/>
    <w:rsid w:val="007E071F"/>
    <w:rsid w:val="0081511F"/>
    <w:rsid w:val="008550A1"/>
    <w:rsid w:val="0088743D"/>
    <w:rsid w:val="008E4D79"/>
    <w:rsid w:val="008F5FD9"/>
    <w:rsid w:val="0098104E"/>
    <w:rsid w:val="009F0330"/>
    <w:rsid w:val="00A65687"/>
    <w:rsid w:val="00C10F9E"/>
    <w:rsid w:val="00C85FE9"/>
    <w:rsid w:val="00CF2966"/>
    <w:rsid w:val="00D125CE"/>
    <w:rsid w:val="00D338FE"/>
    <w:rsid w:val="00D4630D"/>
    <w:rsid w:val="00D8125A"/>
    <w:rsid w:val="00D9060B"/>
    <w:rsid w:val="00DB4DF3"/>
    <w:rsid w:val="00E04B8F"/>
    <w:rsid w:val="00E34E71"/>
    <w:rsid w:val="00EC2BF5"/>
    <w:rsid w:val="00EF6D04"/>
    <w:rsid w:val="00F1121D"/>
    <w:rsid w:val="00F66488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B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B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125003166882988035" TargetMode="External"/><Relationship Id="rId13" Type="http://schemas.openxmlformats.org/officeDocument/2006/relationships/hyperlink" Target="https://www.liveworksheets.com/ct1802980l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inglink.com/scene/748840246916939776" TargetMode="External"/><Relationship Id="rId12" Type="http://schemas.openxmlformats.org/officeDocument/2006/relationships/hyperlink" Target="https://app.popplet.com/#/p/70615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dart.com/edit/ul9r99y7eud8" TargetMode="External"/><Relationship Id="rId11" Type="http://schemas.openxmlformats.org/officeDocument/2006/relationships/hyperlink" Target="http://go.bubbl.us/c99d39/68ac?/Choice-of-profes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worksheets.com/1-dq2257306be" TargetMode="External"/><Relationship Id="rId10" Type="http://schemas.openxmlformats.org/officeDocument/2006/relationships/hyperlink" Target="https://www.powtoon.com/html5-studio/#/edit/d1SgyJgyp6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256785650/form-4-pets-the-biggest-and-the-best-lesson-9-flash-cards/" TargetMode="External"/><Relationship Id="rId14" Type="http://schemas.openxmlformats.org/officeDocument/2006/relationships/hyperlink" Target="https://www.liveworksheets.com/worksheets/en/English_as_a_Second_Language_(ESL)/Quantifiers/Food*_pizza_toppings_fa3240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самойлович</dc:creator>
  <cp:keywords/>
  <dc:description/>
  <cp:lastModifiedBy>ольга самойлович</cp:lastModifiedBy>
  <cp:revision>9</cp:revision>
  <dcterms:created xsi:type="dcterms:W3CDTF">2021-01-31T10:49:00Z</dcterms:created>
  <dcterms:modified xsi:type="dcterms:W3CDTF">2022-04-18T22:18:00Z</dcterms:modified>
</cp:coreProperties>
</file>