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2E0A" w14:textId="1F8D2382" w:rsidR="006022AD" w:rsidRPr="00E73FD1" w:rsidRDefault="00151DAD" w:rsidP="00151DAD">
      <w:pPr>
        <w:pStyle w:val="1"/>
        <w:shd w:val="clear" w:color="auto" w:fill="auto"/>
        <w:spacing w:line="240" w:lineRule="auto"/>
        <w:ind w:firstLine="0"/>
      </w:pPr>
      <w:r w:rsidRPr="00E73FD1">
        <w:t xml:space="preserve">«Рассмотрено </w:t>
      </w:r>
      <w:r w:rsidR="00777247" w:rsidRPr="00E73FD1">
        <w:t xml:space="preserve"> </w:t>
      </w:r>
      <w:r w:rsidRPr="00E73FD1">
        <w:t xml:space="preserve">                                       </w:t>
      </w:r>
      <w:r w:rsidR="006022AD" w:rsidRPr="00E73FD1">
        <w:t>УТВЕРЖДАЮ</w:t>
      </w:r>
    </w:p>
    <w:p w14:paraId="33F51A6A" w14:textId="4CB5EADA" w:rsidR="006022AD" w:rsidRPr="00E73FD1" w:rsidRDefault="00151DAD" w:rsidP="00151DAD">
      <w:pPr>
        <w:pStyle w:val="1"/>
        <w:shd w:val="clear" w:color="auto" w:fill="auto"/>
        <w:spacing w:line="240" w:lineRule="auto"/>
        <w:ind w:firstLine="0"/>
      </w:pPr>
      <w:r w:rsidRPr="00E73FD1">
        <w:t xml:space="preserve">на заседании                                           </w:t>
      </w:r>
      <w:r w:rsidR="006022AD" w:rsidRPr="00E73FD1">
        <w:t>Директор ГУО «Гимназия г. Пружаны»</w:t>
      </w:r>
    </w:p>
    <w:p w14:paraId="5D0313D2" w14:textId="62BC5E70" w:rsidR="00951FCF" w:rsidRPr="00E73FD1" w:rsidRDefault="00151DAD" w:rsidP="00151DAD">
      <w:pPr>
        <w:pStyle w:val="1"/>
        <w:shd w:val="clear" w:color="auto" w:fill="auto"/>
        <w:tabs>
          <w:tab w:val="left" w:leader="underscore" w:pos="7456"/>
        </w:tabs>
        <w:spacing w:line="240" w:lineRule="auto"/>
        <w:ind w:firstLine="0"/>
      </w:pPr>
      <w:r w:rsidRPr="00E73FD1">
        <w:t xml:space="preserve">методического совета                            </w:t>
      </w:r>
      <w:r w:rsidR="00777247" w:rsidRPr="00E73FD1">
        <w:t>_________________</w:t>
      </w:r>
      <w:r w:rsidR="006022AD" w:rsidRPr="00E73FD1">
        <w:t xml:space="preserve">А. </w:t>
      </w:r>
      <w:r w:rsidR="008911BE" w:rsidRPr="00E73FD1">
        <w:t>Н</w:t>
      </w:r>
      <w:r w:rsidR="006022AD" w:rsidRPr="00E73FD1">
        <w:t xml:space="preserve">. </w:t>
      </w:r>
      <w:r w:rsidR="008911BE" w:rsidRPr="00E73FD1">
        <w:t>Сомова</w:t>
      </w:r>
    </w:p>
    <w:p w14:paraId="5A1C4BC9" w14:textId="092DF6DF" w:rsidR="006022AD" w:rsidRPr="00E73FD1" w:rsidRDefault="00151DAD" w:rsidP="00151DAD">
      <w:pPr>
        <w:pStyle w:val="1"/>
        <w:shd w:val="clear" w:color="auto" w:fill="auto"/>
        <w:tabs>
          <w:tab w:val="left" w:leader="underscore" w:pos="7456"/>
        </w:tabs>
        <w:spacing w:line="240" w:lineRule="auto"/>
        <w:ind w:firstLine="0"/>
      </w:pPr>
      <w:r w:rsidRPr="00E73FD1">
        <w:t xml:space="preserve">протокол №1                                           </w:t>
      </w:r>
    </w:p>
    <w:p w14:paraId="2262928A" w14:textId="77842B72" w:rsidR="00151DAD" w:rsidRPr="00E73FD1" w:rsidRDefault="00151DAD" w:rsidP="00E86A1C">
      <w:pPr>
        <w:pStyle w:val="20"/>
        <w:shd w:val="clear" w:color="auto" w:fill="auto"/>
        <w:spacing w:before="0" w:line="240" w:lineRule="auto"/>
        <w:jc w:val="both"/>
        <w:rPr>
          <w:b w:val="0"/>
          <w:color w:val="000000"/>
          <w:sz w:val="28"/>
          <w:szCs w:val="28"/>
        </w:rPr>
      </w:pPr>
      <w:r w:rsidRPr="00E73FD1">
        <w:rPr>
          <w:b w:val="0"/>
          <w:color w:val="000000"/>
          <w:sz w:val="28"/>
          <w:szCs w:val="28"/>
        </w:rPr>
        <w:t>от 02 сентября 202</w:t>
      </w:r>
      <w:r w:rsidR="00F669F1">
        <w:rPr>
          <w:b w:val="0"/>
          <w:color w:val="000000"/>
          <w:sz w:val="28"/>
          <w:szCs w:val="28"/>
        </w:rPr>
        <w:t>3</w:t>
      </w:r>
      <w:r w:rsidRPr="00E73FD1">
        <w:rPr>
          <w:b w:val="0"/>
          <w:color w:val="000000"/>
          <w:sz w:val="28"/>
          <w:szCs w:val="28"/>
        </w:rPr>
        <w:t>года»</w:t>
      </w:r>
    </w:p>
    <w:p w14:paraId="7346C38E" w14:textId="77777777" w:rsidR="00777247" w:rsidRPr="00E73FD1" w:rsidRDefault="00777247" w:rsidP="00E86A1C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</w:p>
    <w:p w14:paraId="7CC923BB" w14:textId="77777777" w:rsidR="006022AD" w:rsidRPr="00E73FD1" w:rsidRDefault="006022AD" w:rsidP="00342C8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E73FD1">
        <w:rPr>
          <w:color w:val="000000"/>
          <w:sz w:val="28"/>
          <w:szCs w:val="28"/>
        </w:rPr>
        <w:t>План заседаний учебно-методического объединения</w:t>
      </w:r>
    </w:p>
    <w:p w14:paraId="1867BD6A" w14:textId="77777777" w:rsidR="00342C8B" w:rsidRDefault="006022AD" w:rsidP="00342C8B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E73FD1">
        <w:rPr>
          <w:color w:val="000000"/>
          <w:sz w:val="28"/>
          <w:szCs w:val="28"/>
        </w:rPr>
        <w:t>учителей начальных классов</w:t>
      </w:r>
      <w:r w:rsidR="00151DAD" w:rsidRPr="00E73FD1">
        <w:rPr>
          <w:color w:val="000000"/>
          <w:sz w:val="28"/>
          <w:szCs w:val="28"/>
        </w:rPr>
        <w:t>, музыки</w:t>
      </w:r>
      <w:r w:rsidRPr="00E73FD1">
        <w:rPr>
          <w:color w:val="000000"/>
          <w:sz w:val="28"/>
          <w:szCs w:val="28"/>
        </w:rPr>
        <w:t xml:space="preserve"> </w:t>
      </w:r>
      <w:r w:rsidR="00F50FA6" w:rsidRPr="00E73FD1">
        <w:rPr>
          <w:color w:val="000000"/>
          <w:sz w:val="28"/>
          <w:szCs w:val="28"/>
        </w:rPr>
        <w:t>и воспитателей ГПД</w:t>
      </w:r>
    </w:p>
    <w:p w14:paraId="4B6CB498" w14:textId="243B7798" w:rsidR="006022AD" w:rsidRPr="00E73FD1" w:rsidRDefault="00F50FA6" w:rsidP="00342C8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E73FD1">
        <w:rPr>
          <w:color w:val="000000"/>
          <w:sz w:val="28"/>
          <w:szCs w:val="28"/>
        </w:rPr>
        <w:t xml:space="preserve"> </w:t>
      </w:r>
      <w:r w:rsidR="006022AD" w:rsidRPr="00E73FD1">
        <w:rPr>
          <w:color w:val="000000"/>
          <w:sz w:val="28"/>
          <w:szCs w:val="28"/>
        </w:rPr>
        <w:t>ГУО «Гимназия г. Пружаны»</w:t>
      </w:r>
    </w:p>
    <w:p w14:paraId="24590835" w14:textId="377DD05F" w:rsidR="006022AD" w:rsidRPr="00E73FD1" w:rsidRDefault="00B42DD7" w:rsidP="00342C8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E73FD1">
        <w:rPr>
          <w:color w:val="000000"/>
          <w:sz w:val="28"/>
          <w:szCs w:val="28"/>
        </w:rPr>
        <w:t>на 202</w:t>
      </w:r>
      <w:r w:rsidR="00F669F1">
        <w:rPr>
          <w:color w:val="000000"/>
          <w:sz w:val="28"/>
          <w:szCs w:val="28"/>
        </w:rPr>
        <w:t>3</w:t>
      </w:r>
      <w:r w:rsidR="006022AD" w:rsidRPr="00E73FD1">
        <w:rPr>
          <w:color w:val="000000"/>
          <w:sz w:val="28"/>
          <w:szCs w:val="28"/>
        </w:rPr>
        <w:t>/202</w:t>
      </w:r>
      <w:r w:rsidR="00F669F1">
        <w:rPr>
          <w:color w:val="000000"/>
          <w:sz w:val="28"/>
          <w:szCs w:val="28"/>
        </w:rPr>
        <w:t>4</w:t>
      </w:r>
      <w:r w:rsidR="006022AD" w:rsidRPr="00E73FD1">
        <w:rPr>
          <w:color w:val="000000"/>
          <w:sz w:val="28"/>
          <w:szCs w:val="28"/>
        </w:rPr>
        <w:t xml:space="preserve"> учебный год</w:t>
      </w:r>
    </w:p>
    <w:p w14:paraId="2BDE95CA" w14:textId="77777777" w:rsidR="00342C8B" w:rsidRDefault="00342C8B" w:rsidP="00342C8B">
      <w:pPr>
        <w:ind w:left="-142"/>
        <w:jc w:val="both"/>
        <w:rPr>
          <w:rStyle w:val="a4"/>
          <w:rFonts w:eastAsiaTheme="minorHAnsi"/>
        </w:rPr>
      </w:pPr>
      <w:r w:rsidRPr="000A49AF">
        <w:rPr>
          <w:rStyle w:val="a4"/>
          <w:rFonts w:eastAsiaTheme="minorHAnsi"/>
        </w:rPr>
        <w:t xml:space="preserve">Тема УМО </w:t>
      </w:r>
    </w:p>
    <w:p w14:paraId="15251E82" w14:textId="34638906" w:rsidR="00342C8B" w:rsidRPr="00153EDD" w:rsidRDefault="00342C8B" w:rsidP="00342C8B">
      <w:pPr>
        <w:ind w:left="-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«</w:t>
      </w:r>
      <w:r w:rsidRPr="004E48F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Совершенствование профессиональной компетентности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учителей начальных классов, музыки и воспитателей ГПД </w:t>
      </w:r>
      <w:r w:rsidRPr="004E48F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по </w:t>
      </w:r>
      <w:r w:rsidRPr="00BC7F44">
        <w:rPr>
          <w:rFonts w:ascii="Times New Roman" w:hAnsi="Times New Roman" w:cs="Times New Roman"/>
          <w:bCs/>
          <w:sz w:val="28"/>
          <w:szCs w:val="28"/>
          <w:lang w:val="be-BY"/>
        </w:rPr>
        <w:t>вопросам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воспитания и развития личности </w:t>
      </w:r>
      <w:r w:rsidRPr="00BC7F44">
        <w:rPr>
          <w:rFonts w:ascii="Times New Roman" w:hAnsi="Times New Roman" w:cs="Times New Roman"/>
          <w:bCs/>
          <w:sz w:val="28"/>
          <w:szCs w:val="28"/>
          <w:lang w:val="be-BY"/>
        </w:rPr>
        <w:t>учащегося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C7F44">
        <w:rPr>
          <w:rFonts w:ascii="Times New Roman" w:hAnsi="Times New Roman" w:cs="Times New Roman"/>
          <w:bCs/>
          <w:sz w:val="28"/>
          <w:szCs w:val="28"/>
          <w:lang w:val="be-BY"/>
        </w:rPr>
        <w:t>средствами учебных предметов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 воспитательных занятий»</w:t>
      </w:r>
    </w:p>
    <w:p w14:paraId="4C101693" w14:textId="77777777" w:rsidR="00342C8B" w:rsidRPr="00BC7F44" w:rsidRDefault="00342C8B" w:rsidP="00342C8B">
      <w:pPr>
        <w:ind w:left="-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работы УМО:</w:t>
      </w:r>
      <w:r w:rsidRPr="004E4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28EA0978" w14:textId="6E63DBFD" w:rsidR="00342C8B" w:rsidRDefault="00342C8B" w:rsidP="00342C8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342C8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создание условий для совершенствования профессиональной компетентности учителей начальных классов, музыки и воспитателей ГПД по вопросам развития и воспитания личности учащего средствами учебных предметов, воспитательных занятий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bookmarkStart w:id="0" w:name="bookmark0"/>
    </w:p>
    <w:p w14:paraId="357A1830" w14:textId="77777777" w:rsidR="00342C8B" w:rsidRDefault="00342C8B" w:rsidP="00342C8B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14:paraId="27FEA9E1" w14:textId="77777777" w:rsidR="00342C8B" w:rsidRPr="0037783B" w:rsidRDefault="00342C8B" w:rsidP="00342C8B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7783B">
        <w:rPr>
          <w:rFonts w:ascii="Times New Roman" w:hAnsi="Times New Roman" w:cs="Times New Roman"/>
          <w:b/>
          <w:sz w:val="28"/>
          <w:szCs w:val="28"/>
        </w:rPr>
        <w:t>Задачи УМО:</w:t>
      </w:r>
      <w:bookmarkEnd w:id="0"/>
    </w:p>
    <w:p w14:paraId="6FC7D84E" w14:textId="77777777" w:rsidR="00342C8B" w:rsidRPr="00342C8B" w:rsidRDefault="00342C8B" w:rsidP="00342C8B">
      <w:pPr>
        <w:pStyle w:val="a5"/>
        <w:widowControl/>
        <w:numPr>
          <w:ilvl w:val="0"/>
          <w:numId w:val="15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уровня профессиональной компетентности учителей начальных классов, музыки и воспитателей групп продлённого дня по вопросам развития и воспитания личности учащегося средствами учебных предметов (занятий).</w:t>
      </w:r>
    </w:p>
    <w:p w14:paraId="60C211AF" w14:textId="77777777" w:rsidR="00342C8B" w:rsidRPr="00342C8B" w:rsidRDefault="00342C8B" w:rsidP="00342C8B">
      <w:pPr>
        <w:pStyle w:val="a5"/>
        <w:widowControl/>
        <w:numPr>
          <w:ilvl w:val="0"/>
          <w:numId w:val="15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уровня профессиональной компетентности учителей начальных классов, музыки и воспитателей групп продлённого дня по реализации воспитательного потенциала урока (занятия).</w:t>
      </w:r>
    </w:p>
    <w:p w14:paraId="102D4F67" w14:textId="77777777" w:rsidR="00342C8B" w:rsidRPr="00342C8B" w:rsidRDefault="00342C8B" w:rsidP="00342C8B">
      <w:pPr>
        <w:pStyle w:val="a5"/>
        <w:widowControl/>
        <w:numPr>
          <w:ilvl w:val="0"/>
          <w:numId w:val="15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Способствовать включению учителей начальных классов, музыки и воспитателей групп продлённого дня в деятельность по освоению эффективных способов организации, активизации, управления и контроля учебно-познавательной деятельности учащихся по учебным предметам на учебных (воспитательных) занятиях и при выполнении домашней работы, по использованию дистанционного обучения и образовательных Интернет-ресурсов.</w:t>
      </w:r>
    </w:p>
    <w:p w14:paraId="354BDA51" w14:textId="77777777" w:rsidR="00342C8B" w:rsidRPr="00342C8B" w:rsidRDefault="00342C8B" w:rsidP="00342C8B">
      <w:pPr>
        <w:pStyle w:val="a5"/>
        <w:widowControl/>
        <w:numPr>
          <w:ilvl w:val="0"/>
          <w:numId w:val="15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Осуществлять качественное методическое сопровождение роста профессиональной компетентности учителей начальных классов, музыки и воспитателей групп продлённого дня, их успешной аттестации, самообразовательной деятельности.</w:t>
      </w:r>
    </w:p>
    <w:p w14:paraId="3A031C3C" w14:textId="77777777" w:rsidR="00342C8B" w:rsidRPr="00342C8B" w:rsidRDefault="00342C8B" w:rsidP="00342C8B">
      <w:pPr>
        <w:pStyle w:val="a5"/>
        <w:widowControl/>
        <w:numPr>
          <w:ilvl w:val="0"/>
          <w:numId w:val="15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Создавать условия для обобщения и распространения положительного педагогического опыта творчески работающих педагогов через организацию открытых уроков (занятий), мастер-классов, проведение методических и предметных недель.</w:t>
      </w:r>
    </w:p>
    <w:p w14:paraId="069C9CB1" w14:textId="77777777" w:rsidR="006022AD" w:rsidRPr="00342C8B" w:rsidRDefault="006022AD" w:rsidP="00342C8B">
      <w:pPr>
        <w:pStyle w:val="2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14:paraId="6466BC2D" w14:textId="77777777" w:rsidR="00BA19C5" w:rsidRDefault="00BA19C5" w:rsidP="00E86A1C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602A7B87" w14:textId="2CE4E660" w:rsidR="006022AD" w:rsidRPr="00E73FD1" w:rsidRDefault="006022AD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lastRenderedPageBreak/>
        <w:t>Состав УМО:</w:t>
      </w:r>
    </w:p>
    <w:p w14:paraId="58D1CF45" w14:textId="0A8ABFCC" w:rsidR="006022AD" w:rsidRPr="00E73FD1" w:rsidRDefault="00DF787E" w:rsidP="001A56C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>Алишевич Ольга Ивановна</w:t>
      </w:r>
    </w:p>
    <w:p w14:paraId="179A1712" w14:textId="4BF2D368" w:rsidR="001A56CA" w:rsidRPr="00E73FD1" w:rsidRDefault="00DF787E" w:rsidP="003D7CF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>Вдовинец Светлана Александровна</w:t>
      </w:r>
    </w:p>
    <w:p w14:paraId="6D043C6C" w14:textId="77777777" w:rsidR="00342C8B" w:rsidRPr="00342C8B" w:rsidRDefault="00342C8B" w:rsidP="00342C8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2C8B">
        <w:rPr>
          <w:rFonts w:ascii="Times New Roman" w:hAnsi="Times New Roman" w:cs="Times New Roman"/>
          <w:sz w:val="28"/>
          <w:szCs w:val="28"/>
        </w:rPr>
        <w:t>Войтович Мария Васильевна</w:t>
      </w:r>
    </w:p>
    <w:p w14:paraId="4F511EB8" w14:textId="549A4FB6" w:rsidR="00342C8B" w:rsidRDefault="00342C8B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Жебрун Елена Николаевна</w:t>
      </w:r>
    </w:p>
    <w:p w14:paraId="6692110D" w14:textId="19F4619A" w:rsidR="001A56CA" w:rsidRPr="00E73FD1" w:rsidRDefault="00DF787E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>Каменева Татьяна Николаевна</w:t>
      </w:r>
    </w:p>
    <w:p w14:paraId="36FF5C81" w14:textId="05349A3D" w:rsidR="00342C8B" w:rsidRDefault="00342C8B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Кипень Светлана Павловна</w:t>
      </w:r>
    </w:p>
    <w:p w14:paraId="4E0DBA6D" w14:textId="25A16CBB" w:rsidR="00342C8B" w:rsidRDefault="00342C8B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3CD50A17" w14:textId="30DCE705" w:rsidR="00342C8B" w:rsidRPr="00342C8B" w:rsidRDefault="00342C8B" w:rsidP="00342C8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2C8B">
        <w:rPr>
          <w:rFonts w:ascii="Times New Roman" w:hAnsi="Times New Roman" w:cs="Times New Roman"/>
          <w:sz w:val="28"/>
          <w:szCs w:val="28"/>
        </w:rPr>
        <w:t>Куровская Юлия Сергеевна</w:t>
      </w:r>
    </w:p>
    <w:p w14:paraId="0821178A" w14:textId="7794E1A5" w:rsidR="00342C8B" w:rsidRPr="00342C8B" w:rsidRDefault="00342C8B" w:rsidP="00342C8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2C8B">
        <w:rPr>
          <w:rFonts w:ascii="Times New Roman" w:hAnsi="Times New Roman" w:cs="Times New Roman"/>
          <w:sz w:val="28"/>
          <w:szCs w:val="28"/>
        </w:rPr>
        <w:t>Лелёкина</w:t>
      </w:r>
      <w:proofErr w:type="spellEnd"/>
      <w:r w:rsidRPr="00342C8B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14:paraId="19E39D49" w14:textId="3EF0CD43" w:rsidR="001A56CA" w:rsidRPr="00E73FD1" w:rsidRDefault="00DF787E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>Мешечко Елена Степановна</w:t>
      </w:r>
    </w:p>
    <w:p w14:paraId="0704A87C" w14:textId="77777777" w:rsidR="001A56CA" w:rsidRPr="00E73FD1" w:rsidRDefault="00DF787E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>Сенина Оксана Николаевна</w:t>
      </w:r>
    </w:p>
    <w:p w14:paraId="0F63FEBA" w14:textId="77777777" w:rsidR="001A56CA" w:rsidRPr="00E73FD1" w:rsidRDefault="00B42DD7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 xml:space="preserve">Строк Татьяна </w:t>
      </w:r>
      <w:proofErr w:type="spellStart"/>
      <w:r w:rsidRPr="00E73FD1">
        <w:rPr>
          <w:rFonts w:ascii="Times New Roman" w:hAnsi="Times New Roman" w:cs="Times New Roman"/>
          <w:sz w:val="28"/>
          <w:szCs w:val="28"/>
        </w:rPr>
        <w:t>Тадеушевна</w:t>
      </w:r>
      <w:proofErr w:type="spellEnd"/>
    </w:p>
    <w:p w14:paraId="61F760BE" w14:textId="25977B71" w:rsidR="003D7CF8" w:rsidRDefault="003D7CF8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sz w:val="28"/>
          <w:szCs w:val="28"/>
        </w:rPr>
        <w:t>Матвеенко Вероника Сергеевна</w:t>
      </w:r>
    </w:p>
    <w:p w14:paraId="3F67629C" w14:textId="14A4C5C8" w:rsidR="00342C8B" w:rsidRPr="00E73FD1" w:rsidRDefault="00342C8B" w:rsidP="00E86A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Анастасия Валерьевна</w:t>
      </w:r>
    </w:p>
    <w:p w14:paraId="1B10F85C" w14:textId="77777777" w:rsidR="003D7CF8" w:rsidRPr="00C000B5" w:rsidRDefault="003D7CF8" w:rsidP="00C000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446708" w14:textId="77777777" w:rsidR="00951FCF" w:rsidRPr="00E73FD1" w:rsidRDefault="00951FCF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169AA" w14:textId="7FF83647" w:rsidR="006022AD" w:rsidRPr="00E73FD1" w:rsidRDefault="006022AD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t>Заседание № 1</w:t>
      </w:r>
    </w:p>
    <w:p w14:paraId="52AF4FD6" w14:textId="77777777" w:rsidR="00CF0528" w:rsidRPr="00E73FD1" w:rsidRDefault="00CF0528" w:rsidP="00E86A1C">
      <w:pPr>
        <w:jc w:val="both"/>
        <w:rPr>
          <w:rStyle w:val="31"/>
          <w:rFonts w:eastAsia="Courier New"/>
        </w:rPr>
      </w:pPr>
    </w:p>
    <w:p w14:paraId="2A969D9C" w14:textId="77777777" w:rsidR="006022AD" w:rsidRPr="00E73FD1" w:rsidRDefault="006022AD" w:rsidP="00E86A1C">
      <w:p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Style w:val="31"/>
          <w:rFonts w:eastAsia="Courier New"/>
        </w:rPr>
        <w:t xml:space="preserve">Сроки проведения: </w:t>
      </w:r>
      <w:r w:rsidRPr="00E73FD1">
        <w:rPr>
          <w:rStyle w:val="32"/>
          <w:rFonts w:eastAsia="Courier New"/>
          <w:b w:val="0"/>
        </w:rPr>
        <w:t>сентябрь</w:t>
      </w:r>
    </w:p>
    <w:p w14:paraId="6F292D7B" w14:textId="77777777" w:rsidR="00CF0528" w:rsidRPr="00E73FD1" w:rsidRDefault="00CF0528" w:rsidP="00E86A1C">
      <w:pPr>
        <w:pStyle w:val="3"/>
        <w:shd w:val="clear" w:color="auto" w:fill="auto"/>
        <w:spacing w:line="240" w:lineRule="auto"/>
        <w:ind w:firstLine="0"/>
        <w:rPr>
          <w:rStyle w:val="a4"/>
        </w:rPr>
      </w:pPr>
    </w:p>
    <w:p w14:paraId="19C2B049" w14:textId="72CB0A97" w:rsidR="006022AD" w:rsidRPr="00E73FD1" w:rsidRDefault="006022AD" w:rsidP="00E86A1C">
      <w:pPr>
        <w:pStyle w:val="3"/>
        <w:shd w:val="clear" w:color="auto" w:fill="auto"/>
        <w:spacing w:line="240" w:lineRule="auto"/>
        <w:ind w:firstLine="0"/>
      </w:pPr>
      <w:r w:rsidRPr="00E73FD1">
        <w:rPr>
          <w:rStyle w:val="a4"/>
        </w:rPr>
        <w:t xml:space="preserve">Тема: </w:t>
      </w:r>
      <w:r w:rsidRPr="00E73FD1">
        <w:rPr>
          <w:color w:val="000000"/>
        </w:rPr>
        <w:t>Особенности организации об</w:t>
      </w:r>
      <w:r w:rsidRPr="00E73FD1">
        <w:t xml:space="preserve">разовательного процесса и содержание методической работы с педагогами в </w:t>
      </w:r>
      <w:r w:rsidR="003B71A3" w:rsidRPr="00E73FD1">
        <w:t>202</w:t>
      </w:r>
      <w:r w:rsidR="00342C8B">
        <w:t>3</w:t>
      </w:r>
      <w:r w:rsidRPr="00E73FD1">
        <w:t>/202</w:t>
      </w:r>
      <w:r w:rsidR="00342C8B">
        <w:t>4</w:t>
      </w:r>
      <w:r w:rsidRPr="00E73FD1">
        <w:t xml:space="preserve"> учебном году</w:t>
      </w:r>
    </w:p>
    <w:p w14:paraId="5CF1A9DF" w14:textId="77777777" w:rsidR="006022AD" w:rsidRPr="00E73FD1" w:rsidRDefault="006022AD" w:rsidP="00E86A1C">
      <w:pPr>
        <w:pStyle w:val="3"/>
        <w:shd w:val="clear" w:color="auto" w:fill="auto"/>
        <w:spacing w:line="240" w:lineRule="auto"/>
        <w:ind w:firstLine="0"/>
      </w:pPr>
    </w:p>
    <w:p w14:paraId="3E0EC98C" w14:textId="605E1E7F" w:rsidR="006022AD" w:rsidRPr="00E73FD1" w:rsidRDefault="006022AD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Style w:val="31"/>
          <w:rFonts w:eastAsia="Courier New"/>
        </w:rPr>
        <w:t xml:space="preserve">Цель: </w:t>
      </w:r>
      <w:r w:rsidRPr="00E73FD1">
        <w:rPr>
          <w:rStyle w:val="31"/>
          <w:rFonts w:eastAsia="Courier New"/>
          <w:b w:val="0"/>
          <w:bCs w:val="0"/>
        </w:rPr>
        <w:t>Повышение уровня нормативно-правовой компетентности педагогов УМО, определение содержания методической работы с педагогами в 20</w:t>
      </w:r>
      <w:r w:rsidR="001A56CA" w:rsidRPr="00E73FD1">
        <w:rPr>
          <w:rStyle w:val="31"/>
          <w:rFonts w:eastAsia="Courier New"/>
          <w:b w:val="0"/>
          <w:bCs w:val="0"/>
        </w:rPr>
        <w:t>2</w:t>
      </w:r>
      <w:r w:rsidR="00342C8B">
        <w:rPr>
          <w:rStyle w:val="31"/>
          <w:rFonts w:eastAsia="Courier New"/>
          <w:b w:val="0"/>
          <w:bCs w:val="0"/>
        </w:rPr>
        <w:t>3</w:t>
      </w:r>
      <w:r w:rsidRPr="00E73FD1">
        <w:rPr>
          <w:rStyle w:val="31"/>
          <w:rFonts w:eastAsia="Courier New"/>
          <w:b w:val="0"/>
          <w:bCs w:val="0"/>
        </w:rPr>
        <w:t>/202</w:t>
      </w:r>
      <w:r w:rsidR="00342C8B">
        <w:rPr>
          <w:rStyle w:val="31"/>
          <w:rFonts w:eastAsia="Courier New"/>
          <w:b w:val="0"/>
          <w:bCs w:val="0"/>
        </w:rPr>
        <w:t>4</w:t>
      </w:r>
      <w:r w:rsidRPr="00E73FD1">
        <w:rPr>
          <w:rStyle w:val="31"/>
          <w:rFonts w:eastAsia="Courier New"/>
          <w:b w:val="0"/>
          <w:bCs w:val="0"/>
        </w:rPr>
        <w:t xml:space="preserve"> учебном году</w:t>
      </w:r>
    </w:p>
    <w:p w14:paraId="5856CB29" w14:textId="77777777" w:rsidR="006022AD" w:rsidRPr="00E73FD1" w:rsidRDefault="006022AD" w:rsidP="00E86A1C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sz w:val="28"/>
          <w:szCs w:val="28"/>
          <w:lang w:val="ru-RU"/>
        </w:rPr>
      </w:pPr>
      <w:bookmarkStart w:id="1" w:name="bookmark2"/>
      <w:r w:rsidRPr="00E73FD1">
        <w:rPr>
          <w:rStyle w:val="220pt"/>
          <w:i/>
          <w:iCs/>
          <w:sz w:val="28"/>
          <w:szCs w:val="28"/>
        </w:rPr>
        <w:tab/>
      </w:r>
      <w:r w:rsidRPr="00E73FD1">
        <w:rPr>
          <w:rStyle w:val="220pt"/>
          <w:i/>
          <w:iCs/>
          <w:sz w:val="28"/>
          <w:szCs w:val="28"/>
        </w:rPr>
        <w:tab/>
      </w:r>
      <w:bookmarkEnd w:id="1"/>
    </w:p>
    <w:p w14:paraId="14BCD2CB" w14:textId="77777777" w:rsidR="006022AD" w:rsidRPr="00E73FD1" w:rsidRDefault="006022AD" w:rsidP="00E86A1C">
      <w:pPr>
        <w:pStyle w:val="3"/>
        <w:shd w:val="clear" w:color="auto" w:fill="auto"/>
        <w:spacing w:line="240" w:lineRule="auto"/>
        <w:ind w:firstLine="0"/>
      </w:pPr>
      <w:r w:rsidRPr="00E73FD1">
        <w:rPr>
          <w:rStyle w:val="a4"/>
        </w:rPr>
        <w:t xml:space="preserve">Форма проведения: </w:t>
      </w:r>
      <w:r w:rsidRPr="00E73FD1">
        <w:t>и</w:t>
      </w:r>
      <w:r w:rsidRPr="00E73FD1">
        <w:rPr>
          <w:color w:val="000000"/>
        </w:rPr>
        <w:t xml:space="preserve">нструктивно-методическое совещание. </w:t>
      </w:r>
    </w:p>
    <w:p w14:paraId="2AEF62A1" w14:textId="77777777" w:rsidR="006022AD" w:rsidRPr="00E73FD1" w:rsidRDefault="006022AD" w:rsidP="00E86A1C">
      <w:pPr>
        <w:jc w:val="both"/>
        <w:rPr>
          <w:rStyle w:val="31"/>
          <w:rFonts w:eastAsia="Courier New"/>
          <w:b w:val="0"/>
          <w:bCs w:val="0"/>
        </w:rPr>
      </w:pPr>
    </w:p>
    <w:p w14:paraId="3CA78CC3" w14:textId="77777777" w:rsidR="006022AD" w:rsidRPr="00E73FD1" w:rsidRDefault="001964B6" w:rsidP="00E86A1C">
      <w:pPr>
        <w:jc w:val="both"/>
        <w:rPr>
          <w:rStyle w:val="31"/>
          <w:rFonts w:eastAsia="Courier New"/>
        </w:rPr>
      </w:pPr>
      <w:r w:rsidRPr="00E73FD1">
        <w:rPr>
          <w:rStyle w:val="31"/>
          <w:rFonts w:eastAsia="Courier New"/>
        </w:rPr>
        <w:t>План работы</w:t>
      </w:r>
    </w:p>
    <w:p w14:paraId="02CFD941" w14:textId="77777777" w:rsidR="001964B6" w:rsidRPr="00E73FD1" w:rsidRDefault="001964B6" w:rsidP="00E86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2776A" w14:textId="14A86357" w:rsidR="003D7CF8" w:rsidRPr="00E73FD1" w:rsidRDefault="003D7CF8" w:rsidP="003D7C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Особенности организации об</w:t>
      </w:r>
      <w:r w:rsidRPr="00E73F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разовательного процесса и содержание методической работы с педагогами в 202</w:t>
      </w:r>
      <w:r w:rsidR="00342C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E73F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/202</w:t>
      </w:r>
      <w:r w:rsidR="00342C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E73F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учебном году</w:t>
      </w:r>
    </w:p>
    <w:p w14:paraId="445C0D87" w14:textId="163E24C5" w:rsidR="003D7CF8" w:rsidRPr="00E73FD1" w:rsidRDefault="003D7CF8" w:rsidP="003D7C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Цель:</w:t>
      </w:r>
      <w:r w:rsidRPr="00E73F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Повышение уровня нормативно-правовой компетентности педагогов УМО, определение содержания методической работы с педагогами 202</w:t>
      </w:r>
      <w:r w:rsidR="00342C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E73F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/202</w:t>
      </w:r>
      <w:r w:rsidR="00342C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E73F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учебном году</w:t>
      </w:r>
    </w:p>
    <w:p w14:paraId="1A7FBCBA" w14:textId="77777777" w:rsidR="003D7CF8" w:rsidRPr="00E73FD1" w:rsidRDefault="003D7CF8" w:rsidP="003D7CF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Теоретический блок</w:t>
      </w:r>
    </w:p>
    <w:p w14:paraId="3177E664" w14:textId="37599F6F" w:rsidR="003D7CF8" w:rsidRPr="00E73FD1" w:rsidRDefault="003D7CF8" w:rsidP="003D7CF8">
      <w:pPr>
        <w:widowControl/>
        <w:numPr>
          <w:ilvl w:val="0"/>
          <w:numId w:val="1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Научно-методическое обеспечение преподавания учебных предметов в 1-4 классах в 202</w:t>
      </w:r>
      <w:r w:rsidR="00342C8B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>/202</w:t>
      </w:r>
      <w:r w:rsidR="00342C8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году.</w:t>
      </w:r>
    </w:p>
    <w:p w14:paraId="5FCE545B" w14:textId="4304ECB1" w:rsidR="003D7CF8" w:rsidRPr="00E73FD1" w:rsidRDefault="003D7CF8" w:rsidP="003D7CF8">
      <w:pPr>
        <w:widowControl/>
        <w:numPr>
          <w:ilvl w:val="0"/>
          <w:numId w:val="1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организации образовательного процесса в 202</w:t>
      </w:r>
      <w:r w:rsidR="00BA19C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>/202</w:t>
      </w:r>
      <w:r w:rsidR="00BA19C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году с учетом анализа результатов об</w:t>
      </w:r>
      <w:r w:rsidR="00185D8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учения и воспитания за 202</w:t>
      </w:r>
      <w:r w:rsidR="00BA19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185D82">
        <w:rPr>
          <w:rFonts w:ascii="Times New Roman" w:eastAsia="Times New Roman" w:hAnsi="Times New Roman" w:cs="Times New Roman"/>
          <w:sz w:val="28"/>
          <w:szCs w:val="28"/>
          <w:lang w:eastAsia="en-US"/>
        </w:rPr>
        <w:t>/202</w:t>
      </w:r>
      <w:r w:rsidR="00BA19C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E73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 и с учетом результатов мониторинга качества образования МО РБ.</w:t>
      </w:r>
    </w:p>
    <w:p w14:paraId="09871296" w14:textId="77777777" w:rsidR="003D7CF8" w:rsidRPr="00E73FD1" w:rsidRDefault="003D7CF8" w:rsidP="003D7CF8">
      <w:pPr>
        <w:tabs>
          <w:tab w:val="left" w:pos="1641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1DE0AAB5" w14:textId="77777777" w:rsidR="003D7CF8" w:rsidRPr="00E73FD1" w:rsidRDefault="003D7CF8" w:rsidP="003D7CF8">
      <w:pPr>
        <w:keepNext/>
        <w:keepLines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73F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Практический блок</w:t>
      </w:r>
    </w:p>
    <w:p w14:paraId="4F01ADA8" w14:textId="3F473FD3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методической работы с педагогами УМО в новом учебном году, определение темы, целей и задач УМО на учебный год, обсуждение плана работы УМО на 202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/202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уч. год (С. А. Вдовинец)</w:t>
      </w:r>
    </w:p>
    <w:p w14:paraId="0E6FDFF3" w14:textId="77777777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организации самообразовательной деятельности педагогов (С. А. Вдовинец)</w:t>
      </w:r>
    </w:p>
    <w:p w14:paraId="74EF1F8D" w14:textId="5D73C37A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организации работы с высокомотивированными учащимися по подготовке к предметным олимпиадам (Ю.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Куровская)</w:t>
      </w:r>
    </w:p>
    <w:p w14:paraId="149A5FDB" w14:textId="6D28F370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организации учебно-исследовательской работы с учащимися 4-х классов (Ю.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Куровская)</w:t>
      </w:r>
    </w:p>
    <w:p w14:paraId="015C2350" w14:textId="77777777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участии в предметных конкурсах (С. А. Вдовинец)</w:t>
      </w:r>
    </w:p>
    <w:p w14:paraId="46C363DE" w14:textId="1A9B197B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организации работы творческой группы (Т.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Каменева)</w:t>
      </w:r>
    </w:p>
    <w:p w14:paraId="50DB1124" w14:textId="77777777" w:rsidR="003D7CF8" w:rsidRPr="00E73FD1" w:rsidRDefault="003D7CF8" w:rsidP="003D7CF8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организации работы по повышению квалификации и обобщении опыта педагогов (С. А. Вдовинец)</w:t>
      </w:r>
    </w:p>
    <w:p w14:paraId="0BA1837E" w14:textId="4AACCF72" w:rsidR="00E73FD1" w:rsidRPr="00BA19C5" w:rsidRDefault="003D7CF8" w:rsidP="00E86A1C">
      <w:pPr>
        <w:widowControl/>
        <w:numPr>
          <w:ilvl w:val="0"/>
          <w:numId w:val="4"/>
        </w:numPr>
        <w:spacing w:after="200" w:line="276" w:lineRule="auto"/>
        <w:ind w:left="33"/>
        <w:contextualSpacing/>
        <w:jc w:val="both"/>
        <w:rPr>
          <w:rStyle w:val="31"/>
          <w:rFonts w:eastAsia="Courier New"/>
          <w:b w:val="0"/>
          <w:bCs w:val="0"/>
          <w:shd w:val="clear" w:color="auto" w:fill="FFFFFF"/>
        </w:rPr>
      </w:pP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подготовке материалов из опыта работы педагогов для печати в научно-методических изданиях (Ю.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  <w:r w:rsidR="00BA1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Куровская)</w:t>
      </w:r>
    </w:p>
    <w:p w14:paraId="42D55DAE" w14:textId="77777777" w:rsidR="00E73FD1" w:rsidRDefault="00E73FD1" w:rsidP="00E86A1C">
      <w:pPr>
        <w:jc w:val="both"/>
        <w:rPr>
          <w:rStyle w:val="31"/>
          <w:rFonts w:eastAsia="Courier New"/>
        </w:rPr>
      </w:pPr>
    </w:p>
    <w:p w14:paraId="0345E8ED" w14:textId="4E3E3072" w:rsidR="001964B6" w:rsidRPr="00E73FD1" w:rsidRDefault="001964B6" w:rsidP="00E86A1C">
      <w:p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Style w:val="31"/>
          <w:rFonts w:eastAsia="Courier New"/>
        </w:rPr>
        <w:t>Заседание №2</w:t>
      </w:r>
    </w:p>
    <w:p w14:paraId="2C057DB4" w14:textId="77777777" w:rsidR="001964B6" w:rsidRPr="00E73FD1" w:rsidRDefault="001964B6" w:rsidP="00E86A1C">
      <w:pPr>
        <w:jc w:val="both"/>
        <w:rPr>
          <w:rStyle w:val="31"/>
          <w:rFonts w:eastAsia="Courier New"/>
        </w:rPr>
      </w:pPr>
    </w:p>
    <w:p w14:paraId="69B41F4F" w14:textId="77777777" w:rsidR="001964B6" w:rsidRPr="00E73FD1" w:rsidRDefault="001964B6" w:rsidP="00E86A1C">
      <w:p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Style w:val="31"/>
          <w:rFonts w:eastAsia="Courier New"/>
        </w:rPr>
        <w:t xml:space="preserve">Сроки проведения: </w:t>
      </w:r>
      <w:r w:rsidRPr="00E73FD1">
        <w:rPr>
          <w:rStyle w:val="32"/>
          <w:rFonts w:eastAsia="Courier New"/>
          <w:b w:val="0"/>
        </w:rPr>
        <w:t>ноябрь</w:t>
      </w:r>
    </w:p>
    <w:p w14:paraId="3E21FE07" w14:textId="77777777" w:rsidR="001964B6" w:rsidRPr="00E73FD1" w:rsidRDefault="001964B6" w:rsidP="00E86A1C">
      <w:pPr>
        <w:jc w:val="both"/>
        <w:rPr>
          <w:rStyle w:val="31"/>
          <w:rFonts w:eastAsia="Courier New"/>
        </w:rPr>
      </w:pPr>
    </w:p>
    <w:p w14:paraId="05328D84" w14:textId="77B77177" w:rsidR="003D7CF8" w:rsidRPr="00E73FD1" w:rsidRDefault="003D7CF8" w:rsidP="003D7CF8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Тема: 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BA19C5" w:rsidRPr="00BA19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Эффективные методы и приёмы развития функциональной грамотности учащихся на уроке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14:paraId="7F6BBA6B" w14:textId="1D55FF1B" w:rsidR="003D7CF8" w:rsidRPr="00E73FD1" w:rsidRDefault="003D7CF8" w:rsidP="003D7CF8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Цель: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19C5" w:rsidRPr="00BA19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повышение профессиональной компетентности педагогов в вопросах формирования и развития функциональной грамотности учащихся </w:t>
      </w:r>
    </w:p>
    <w:p w14:paraId="46E83DFB" w14:textId="77777777" w:rsidR="0003031D" w:rsidRPr="00E73FD1" w:rsidRDefault="0003031D" w:rsidP="0003031D">
      <w:pPr>
        <w:widowControl/>
        <w:spacing w:after="200" w:line="276" w:lineRule="auto"/>
        <w:contextualSpacing/>
        <w:rPr>
          <w:rStyle w:val="a4"/>
          <w:rFonts w:eastAsia="Courier New"/>
        </w:rPr>
      </w:pPr>
    </w:p>
    <w:p w14:paraId="2E192902" w14:textId="19783119" w:rsidR="0003031D" w:rsidRPr="00E73FD1" w:rsidRDefault="0003031D" w:rsidP="0003031D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Style w:val="a4"/>
          <w:rFonts w:eastAsia="Courier New"/>
        </w:rPr>
        <w:t xml:space="preserve">Форма проведения: </w:t>
      </w:r>
      <w:r w:rsidRPr="00E73FD1">
        <w:rPr>
          <w:rStyle w:val="a4"/>
          <w:rFonts w:eastAsia="Courier New"/>
          <w:b w:val="0"/>
        </w:rPr>
        <w:t>семинар-практикум</w:t>
      </w:r>
    </w:p>
    <w:p w14:paraId="1EAA3523" w14:textId="77777777" w:rsidR="0003031D" w:rsidRPr="00E73FD1" w:rsidRDefault="0003031D" w:rsidP="003D7CF8">
      <w:pPr>
        <w:widowControl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2DBA749" w14:textId="0F318DC7" w:rsidR="003D7CF8" w:rsidRDefault="003D7CF8" w:rsidP="003D7CF8">
      <w:pPr>
        <w:widowControl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Теоретический блок </w:t>
      </w:r>
    </w:p>
    <w:p w14:paraId="44941A8C" w14:textId="77777777" w:rsidR="00104112" w:rsidRPr="00104112" w:rsidRDefault="00687080" w:rsidP="00162F48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be-BY" w:eastAsia="en-US"/>
        </w:rPr>
      </w:pPr>
      <w:r w:rsidRPr="00104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Учебная деятельность как фактор развития личности младшего школьника (Сенина О. Н.)</w:t>
      </w:r>
    </w:p>
    <w:p w14:paraId="56DF8CF3" w14:textId="78B14AEB" w:rsidR="00104112" w:rsidRPr="00104112" w:rsidRDefault="00BA19C5" w:rsidP="00162F48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be-BY" w:eastAsia="en-US"/>
        </w:rPr>
      </w:pPr>
      <w:r w:rsidRPr="00104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Формирование читательской грамотности на 1 ступени общего среднего образования средствами учебных предметов</w:t>
      </w:r>
      <w:r w:rsidR="00687080" w:rsidRPr="00104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(Строк Т. Т.)</w:t>
      </w:r>
    </w:p>
    <w:p w14:paraId="0668633D" w14:textId="28C2DE86" w:rsidR="00104112" w:rsidRPr="00104112" w:rsidRDefault="00687080" w:rsidP="001901DC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be-BY" w:eastAsia="en-US"/>
        </w:rPr>
      </w:pPr>
      <w:r w:rsidRPr="00104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Формирование у учащихся коммуникативно-речевых умений на учебных занятиях (</w:t>
      </w:r>
      <w:r w:rsidR="00104112" w:rsidRPr="00104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Каменева Т. Н.)</w:t>
      </w:r>
    </w:p>
    <w:p w14:paraId="78CDAA75" w14:textId="77777777" w:rsidR="00104112" w:rsidRPr="00104112" w:rsidRDefault="00104112" w:rsidP="00104112">
      <w:pPr>
        <w:pStyle w:val="a5"/>
        <w:widowControl/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be-BY" w:eastAsia="en-US"/>
        </w:rPr>
      </w:pPr>
    </w:p>
    <w:p w14:paraId="08D4C216" w14:textId="77777777" w:rsidR="003D7CF8" w:rsidRPr="00E73FD1" w:rsidRDefault="003D7CF8" w:rsidP="003D7CF8">
      <w:pPr>
        <w:widowControl/>
        <w:autoSpaceDE w:val="0"/>
        <w:autoSpaceDN w:val="0"/>
        <w:adjustRightInd w:val="0"/>
        <w:spacing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Практический блок:</w:t>
      </w:r>
    </w:p>
    <w:p w14:paraId="65268797" w14:textId="5F79AADC" w:rsidR="003D7CF8" w:rsidRPr="00E73FD1" w:rsidRDefault="003D7CF8" w:rsidP="003D7CF8">
      <w:pPr>
        <w:widowControl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Подведение итогов проведения единого методического дня «</w:t>
      </w:r>
      <w:r w:rsidR="00BA19C5" w:rsidRPr="00BA19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Функциональная грамотность – инструмент формирования компетенций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Pr="00E73FD1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(обмен мнениями);</w:t>
      </w:r>
    </w:p>
    <w:p w14:paraId="2A2BB7C1" w14:textId="3F8B60A3" w:rsidR="0003031D" w:rsidRPr="00BA19C5" w:rsidRDefault="003D7CF8" w:rsidP="00BA19C5">
      <w:pPr>
        <w:widowControl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val="be-BY" w:eastAsia="en-US"/>
        </w:rPr>
      </w:pP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 Презентация позитивного опыта работы педагогов УМО</w:t>
      </w:r>
      <w:r w:rsidR="007D22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19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вопросу </w:t>
      </w:r>
      <w:r w:rsidR="00BA19C5" w:rsidRPr="00BA19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формирования и развития функциональной грамотности учащихся</w:t>
      </w:r>
      <w:r w:rsidRPr="00E73FD1">
        <w:rPr>
          <w:rFonts w:ascii="Times New Roman" w:eastAsia="Times New Roman" w:hAnsi="Times New Roman" w:cs="Times New Roman"/>
          <w:color w:val="111111"/>
          <w:sz w:val="28"/>
          <w:szCs w:val="28"/>
          <w:lang w:eastAsia="en-US"/>
        </w:rPr>
        <w:t xml:space="preserve"> </w:t>
      </w:r>
      <w:r w:rsidRPr="00E73FD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en-US"/>
        </w:rPr>
        <w:t>(</w:t>
      </w:r>
      <w:proofErr w:type="spellStart"/>
      <w:r w:rsidR="00BA19C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en-US"/>
        </w:rPr>
        <w:t>Киселевич</w:t>
      </w:r>
      <w:proofErr w:type="spellEnd"/>
      <w:r w:rsidR="00BA19C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en-US"/>
        </w:rPr>
        <w:t xml:space="preserve"> Т. Н.</w:t>
      </w:r>
      <w:r w:rsidRPr="00E73FD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en-US"/>
        </w:rPr>
        <w:t>)</w:t>
      </w:r>
    </w:p>
    <w:p w14:paraId="0FA6717B" w14:textId="3AD8CC8B" w:rsidR="001964B6" w:rsidRPr="00E73FD1" w:rsidRDefault="00D30380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t>Заседание № 3</w:t>
      </w:r>
    </w:p>
    <w:p w14:paraId="7F5C2BDC" w14:textId="77777777" w:rsidR="00D30380" w:rsidRPr="00E73FD1" w:rsidRDefault="00D30380" w:rsidP="00E86A1C">
      <w:pPr>
        <w:jc w:val="both"/>
        <w:rPr>
          <w:rStyle w:val="31"/>
          <w:rFonts w:eastAsia="Courier New"/>
          <w:b w:val="0"/>
          <w:bCs w:val="0"/>
        </w:rPr>
      </w:pPr>
    </w:p>
    <w:p w14:paraId="0E0B8F43" w14:textId="77777777" w:rsidR="00D30380" w:rsidRPr="00E73FD1" w:rsidRDefault="00D30380" w:rsidP="00E86A1C">
      <w:p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Style w:val="31"/>
          <w:rFonts w:eastAsia="Courier New"/>
          <w:b w:val="0"/>
          <w:bCs w:val="0"/>
        </w:rPr>
        <w:t xml:space="preserve">Сроки проведения: </w:t>
      </w:r>
      <w:r w:rsidRPr="00E73FD1">
        <w:rPr>
          <w:rStyle w:val="32"/>
          <w:rFonts w:eastAsia="Courier New"/>
        </w:rPr>
        <w:t>февраль</w:t>
      </w:r>
    </w:p>
    <w:p w14:paraId="5B38C1BC" w14:textId="304B87F5" w:rsidR="00D30380" w:rsidRPr="00E73FD1" w:rsidRDefault="00D30380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4A6B2" w14:textId="0579D062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Тема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«Использование современных методов и средств обучения, форм организации учебного взаимодействия, направленных на (проводит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ся в рамках 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недели 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педагогического мастерства 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Современному ребёнку – современный педагог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»)</w:t>
      </w:r>
    </w:p>
    <w:p w14:paraId="1D3BB5B6" w14:textId="167D89DB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Цель: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Оказание практической помощи в повышении уровня компетентности педагогов по использованию современных методов и средств обучения, форм организации учебного в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заимодействия, направленных на развитие и воспитание личности учащегося</w:t>
      </w:r>
    </w:p>
    <w:p w14:paraId="3ED41BA6" w14:textId="5FC1E0F1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Style w:val="a4"/>
          <w:rFonts w:eastAsia="Courier New"/>
        </w:rPr>
        <w:t>Форма проведения:</w:t>
      </w:r>
      <w:r w:rsidRPr="00E73FD1">
        <w:rPr>
          <w:rStyle w:val="a4"/>
          <w:rFonts w:eastAsia="Courier New"/>
          <w:b w:val="0"/>
        </w:rPr>
        <w:t xml:space="preserve"> семинар-практикум</w:t>
      </w:r>
    </w:p>
    <w:p w14:paraId="16B6BFB1" w14:textId="77777777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Теоретический блок </w:t>
      </w:r>
    </w:p>
    <w:p w14:paraId="20C9B232" w14:textId="77777777" w:rsidR="00154D91" w:rsidRDefault="0003031D" w:rsidP="0003031D">
      <w:pPr>
        <w:pStyle w:val="a5"/>
        <w:widowControl/>
        <w:numPr>
          <w:ilvl w:val="0"/>
          <w:numId w:val="17"/>
        </w:num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Использование современны</w:t>
      </w:r>
      <w:r w:rsidR="00B623A0"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 технологий, приёмов и методов, направленных на развитие и воспитание личности учащегося</w:t>
      </w:r>
      <w:r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154D91"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Алишевич О. И.</w:t>
      </w:r>
      <w:r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14:paraId="5512EE6E" w14:textId="251C8971" w:rsidR="0003031D" w:rsidRDefault="00B623A0" w:rsidP="0003031D">
      <w:pPr>
        <w:pStyle w:val="a5"/>
        <w:widowControl/>
        <w:numPr>
          <w:ilvl w:val="0"/>
          <w:numId w:val="17"/>
        </w:num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патриотизма и национального самосознания младших школьников средствами и методами народной педагогики в условиях групп продлённого дня (</w:t>
      </w:r>
      <w:proofErr w:type="spellStart"/>
      <w:r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Лелёкина</w:t>
      </w:r>
      <w:proofErr w:type="spellEnd"/>
      <w:r w:rsidRPr="00154D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 С.)</w:t>
      </w:r>
    </w:p>
    <w:p w14:paraId="52D17AB5" w14:textId="53CC225D" w:rsidR="00154D91" w:rsidRPr="00154D91" w:rsidRDefault="00154D91" w:rsidP="0003031D">
      <w:pPr>
        <w:pStyle w:val="a5"/>
        <w:widowControl/>
        <w:numPr>
          <w:ilvl w:val="0"/>
          <w:numId w:val="17"/>
        </w:num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интеллектуальных и творческих способностей учащихся (Вдовинец С. А.)</w:t>
      </w:r>
      <w:bookmarkStart w:id="2" w:name="_GoBack"/>
      <w:bookmarkEnd w:id="2"/>
    </w:p>
    <w:p w14:paraId="35C40EF5" w14:textId="77777777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Практический блок:</w:t>
      </w:r>
    </w:p>
    <w:p w14:paraId="3D7EADBD" w14:textId="77777777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Обсуждение и анализ открытого урока</w:t>
      </w:r>
    </w:p>
    <w:p w14:paraId="3FDBF23E" w14:textId="3ACEA855" w:rsidR="0003031D" w:rsidRPr="00E73FD1" w:rsidRDefault="0003031D" w:rsidP="0003031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Обмен опытом работы педагогов по применению на уроках современных методов и средств обучения, форм организации учебного взаимодействия, направленных на</w:t>
      </w:r>
      <w:r w:rsidR="00B623A0" w:rsidRPr="00B623A0">
        <w:t xml:space="preserve"> </w:t>
      </w:r>
      <w:r w:rsidR="00B623A0" w:rsidRP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развитие и воспитание личности учащегося </w:t>
      </w:r>
    </w:p>
    <w:p w14:paraId="1A43C496" w14:textId="354F0F94" w:rsidR="00B623A0" w:rsidRPr="00E73FD1" w:rsidRDefault="00B623A0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B26E0" w14:textId="6A3536FC" w:rsidR="00D30380" w:rsidRPr="00E73FD1" w:rsidRDefault="00777247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t>Заседание № 4</w:t>
      </w:r>
    </w:p>
    <w:p w14:paraId="161F29DB" w14:textId="77777777" w:rsidR="00777247" w:rsidRPr="00E73FD1" w:rsidRDefault="00777247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57F2A" w14:textId="77777777" w:rsidR="00777247" w:rsidRPr="00E73FD1" w:rsidRDefault="00777247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t>Сроки проведения: май</w:t>
      </w:r>
    </w:p>
    <w:p w14:paraId="363C4879" w14:textId="77777777" w:rsidR="00777247" w:rsidRPr="00E73FD1" w:rsidRDefault="00777247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8015B" w14:textId="0834A12A" w:rsidR="004A2698" w:rsidRPr="00E73FD1" w:rsidRDefault="004A2698" w:rsidP="004A2698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Тема: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«Анализ работы УМО учителей начальных классов, музыки и воспитателей ГПД за 202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/202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учебный год.</w:t>
      </w:r>
    </w:p>
    <w:p w14:paraId="513993BE" w14:textId="4B42A606" w:rsidR="004A2698" w:rsidRPr="00E73FD1" w:rsidRDefault="004A2698" w:rsidP="004A2698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Результативность деятельности учебно-методического объединения учителей начальных классов, музыки и воспитателей ГПД»</w:t>
      </w:r>
    </w:p>
    <w:p w14:paraId="5CFE8DA9" w14:textId="77777777" w:rsidR="004A2698" w:rsidRPr="00E73FD1" w:rsidRDefault="004A2698" w:rsidP="004A269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8E5B19F" w14:textId="73BE1D04" w:rsidR="004A2698" w:rsidRPr="00E73FD1" w:rsidRDefault="004A2698" w:rsidP="004A269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Цель: 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Проанализировать деятельность УМО учителей начальных классов, музыки и воспитателей ГПД за 202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/202</w:t>
      </w:r>
      <w:r w:rsidR="00B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E73F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учебный год и наметить основные направления деятельности УМО на новый учебный год </w:t>
      </w:r>
    </w:p>
    <w:p w14:paraId="4022068D" w14:textId="77777777" w:rsidR="004A2698" w:rsidRPr="00E73FD1" w:rsidRDefault="004A2698" w:rsidP="004A2698">
      <w:pPr>
        <w:jc w:val="both"/>
        <w:rPr>
          <w:rFonts w:ascii="Times New Roman" w:hAnsi="Times New Roman" w:cs="Times New Roman"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E73FD1">
        <w:rPr>
          <w:rFonts w:ascii="Times New Roman" w:hAnsi="Times New Roman" w:cs="Times New Roman"/>
          <w:sz w:val="28"/>
          <w:szCs w:val="28"/>
        </w:rPr>
        <w:t xml:space="preserve"> </w:t>
      </w:r>
      <w:r w:rsidRPr="00E73FD1">
        <w:rPr>
          <w:rStyle w:val="32"/>
          <w:rFonts w:eastAsia="Courier New"/>
          <w:b w:val="0"/>
        </w:rPr>
        <w:t>круглый стол</w:t>
      </w:r>
    </w:p>
    <w:p w14:paraId="2F6EA547" w14:textId="77777777" w:rsidR="004A2698" w:rsidRPr="00E73FD1" w:rsidRDefault="004A2698" w:rsidP="004A26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08CB" w14:textId="05F5529B" w:rsidR="004A2698" w:rsidRPr="00E73FD1" w:rsidRDefault="004A2698" w:rsidP="004A2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0EDBF330" w14:textId="77777777" w:rsidR="004A2698" w:rsidRPr="00E73FD1" w:rsidRDefault="004A2698" w:rsidP="004A269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70D246C" w14:textId="77777777" w:rsidR="004A2698" w:rsidRPr="00E73FD1" w:rsidRDefault="004A2698" w:rsidP="004A269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Теоретический блок</w:t>
      </w:r>
    </w:p>
    <w:p w14:paraId="3E3B0E9D" w14:textId="0BDB22F6" w:rsidR="004A2698" w:rsidRPr="00E73FD1" w:rsidRDefault="004A2698" w:rsidP="004A2698">
      <w:pPr>
        <w:tabs>
          <w:tab w:val="left" w:pos="6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73FD1">
        <w:rPr>
          <w:rFonts w:ascii="Times New Roman" w:eastAsia="Times New Roman" w:hAnsi="Times New Roman" w:cs="Times New Roman"/>
          <w:sz w:val="28"/>
          <w:szCs w:val="28"/>
        </w:rPr>
        <w:tab/>
        <w:t>Анализ работы за 20</w:t>
      </w:r>
      <w:r w:rsidRPr="00E73FD1"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 w:rsidR="00B623A0">
        <w:rPr>
          <w:rFonts w:ascii="Times New Roman" w:eastAsia="Times New Roman" w:hAnsi="Times New Roman" w:cs="Times New Roman"/>
          <w:sz w:val="28"/>
          <w:szCs w:val="28"/>
          <w:lang w:val="be-BY"/>
        </w:rPr>
        <w:t>3</w:t>
      </w:r>
      <w:r w:rsidRPr="00E73FD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B623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3FD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Pr="00E73F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(С. А. Вдовинец)</w:t>
      </w:r>
    </w:p>
    <w:p w14:paraId="7AAC6C88" w14:textId="77777777" w:rsidR="004A2698" w:rsidRPr="00E73FD1" w:rsidRDefault="004A2698" w:rsidP="004A269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3CC92E5" w14:textId="77777777" w:rsidR="004A2698" w:rsidRPr="00E73FD1" w:rsidRDefault="004A2698" w:rsidP="004A269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73F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Практический блок</w:t>
      </w:r>
    </w:p>
    <w:p w14:paraId="1A2C2DD7" w14:textId="77777777" w:rsidR="004A2698" w:rsidRPr="00E73FD1" w:rsidRDefault="004A2698" w:rsidP="004A2698">
      <w:pPr>
        <w:widowControl/>
        <w:numPr>
          <w:ilvl w:val="0"/>
          <w:numId w:val="13"/>
        </w:numPr>
        <w:tabs>
          <w:tab w:val="left" w:pos="63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73FD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материалов по самообразовательной деятельности </w:t>
      </w:r>
      <w:r w:rsidRPr="00E73F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(учителя УМО)</w:t>
      </w:r>
    </w:p>
    <w:p w14:paraId="2BE751FF" w14:textId="5311B70D" w:rsidR="004A2698" w:rsidRPr="00E73FD1" w:rsidRDefault="004A2698" w:rsidP="004A2698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73FD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материалов работы творческой группы </w:t>
      </w:r>
      <w:r w:rsidRPr="00E73F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(Т.</w:t>
      </w:r>
      <w:r w:rsidR="007D22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Н.</w:t>
      </w:r>
      <w:r w:rsidR="007D22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E73F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Каменева)</w:t>
      </w:r>
    </w:p>
    <w:p w14:paraId="644162A6" w14:textId="5FBA62AA" w:rsidR="004A2698" w:rsidRPr="00E73FD1" w:rsidRDefault="004A2698" w:rsidP="004A2698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73FD1">
        <w:rPr>
          <w:rFonts w:ascii="Times New Roman" w:eastAsia="Times New Roman" w:hAnsi="Times New Roman" w:cs="Times New Roman"/>
          <w:sz w:val="28"/>
          <w:szCs w:val="28"/>
        </w:rPr>
        <w:t>Анализ результатов диагностики затруднений педагогов, опреде</w:t>
      </w:r>
      <w:r w:rsidR="00B623A0">
        <w:rPr>
          <w:rFonts w:ascii="Times New Roman" w:eastAsia="Times New Roman" w:hAnsi="Times New Roman" w:cs="Times New Roman"/>
          <w:sz w:val="28"/>
          <w:szCs w:val="28"/>
        </w:rPr>
        <w:t>ление направлений работы на 2024</w:t>
      </w:r>
      <w:r w:rsidRPr="00E73FD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B623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3FD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Pr="00E73F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(С. А. Вдовинец)</w:t>
      </w:r>
    </w:p>
    <w:p w14:paraId="26C6BD1B" w14:textId="156D28D6" w:rsidR="00D30380" w:rsidRPr="00E73FD1" w:rsidRDefault="00D30380" w:rsidP="00E86A1C">
      <w:pPr>
        <w:pStyle w:val="4"/>
        <w:shd w:val="clear" w:color="auto" w:fill="auto"/>
        <w:spacing w:line="240" w:lineRule="auto"/>
        <w:ind w:firstLine="0"/>
      </w:pPr>
    </w:p>
    <w:p w14:paraId="31516EF4" w14:textId="77777777" w:rsidR="00CF0528" w:rsidRPr="00E73FD1" w:rsidRDefault="00CF0528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F2376" w14:textId="77777777" w:rsidR="00CF0528" w:rsidRPr="00E73FD1" w:rsidRDefault="00CF0528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02F12" w14:textId="77777777" w:rsidR="00CF0528" w:rsidRPr="00E73FD1" w:rsidRDefault="00CF0528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A5F42" w14:textId="77777777" w:rsidR="00D05E6D" w:rsidRPr="00E73FD1" w:rsidRDefault="00D05E6D" w:rsidP="00E8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5E6D" w:rsidRPr="00E73FD1" w:rsidSect="000303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CB1"/>
    <w:multiLevelType w:val="multilevel"/>
    <w:tmpl w:val="07964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C1FE3"/>
    <w:multiLevelType w:val="hybridMultilevel"/>
    <w:tmpl w:val="962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380"/>
    <w:multiLevelType w:val="multilevel"/>
    <w:tmpl w:val="D9A64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E0023"/>
    <w:multiLevelType w:val="hybridMultilevel"/>
    <w:tmpl w:val="F852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AE9"/>
    <w:multiLevelType w:val="multilevel"/>
    <w:tmpl w:val="046AA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9143C"/>
    <w:multiLevelType w:val="multilevel"/>
    <w:tmpl w:val="C9926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6642A"/>
    <w:multiLevelType w:val="multilevel"/>
    <w:tmpl w:val="B54EE3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163306"/>
    <w:multiLevelType w:val="hybridMultilevel"/>
    <w:tmpl w:val="B20643F2"/>
    <w:lvl w:ilvl="0" w:tplc="64B01C30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A422D"/>
    <w:multiLevelType w:val="multilevel"/>
    <w:tmpl w:val="E9CCE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43012F"/>
    <w:multiLevelType w:val="multilevel"/>
    <w:tmpl w:val="2A2C6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6C1C5E"/>
    <w:multiLevelType w:val="multilevel"/>
    <w:tmpl w:val="FB02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8A08E2"/>
    <w:multiLevelType w:val="multilevel"/>
    <w:tmpl w:val="07C46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C71E50"/>
    <w:multiLevelType w:val="hybridMultilevel"/>
    <w:tmpl w:val="220C99C8"/>
    <w:lvl w:ilvl="0" w:tplc="F44478D6">
      <w:start w:val="1"/>
      <w:numFmt w:val="decimal"/>
      <w:lvlText w:val="%1."/>
      <w:lvlJc w:val="left"/>
      <w:pPr>
        <w:ind w:left="63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3" w15:restartNumberingAfterBreak="0">
    <w:nsid w:val="63F1715B"/>
    <w:multiLevelType w:val="hybridMultilevel"/>
    <w:tmpl w:val="D668FE6E"/>
    <w:lvl w:ilvl="0" w:tplc="B572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93848"/>
    <w:multiLevelType w:val="multilevel"/>
    <w:tmpl w:val="B8644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170B63"/>
    <w:multiLevelType w:val="multilevel"/>
    <w:tmpl w:val="1C124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0F656F"/>
    <w:multiLevelType w:val="multilevel"/>
    <w:tmpl w:val="1EC03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16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AD"/>
    <w:rsid w:val="00001DB7"/>
    <w:rsid w:val="00012E49"/>
    <w:rsid w:val="0003031D"/>
    <w:rsid w:val="00054B99"/>
    <w:rsid w:val="0006180B"/>
    <w:rsid w:val="00066BAF"/>
    <w:rsid w:val="000743AA"/>
    <w:rsid w:val="00074C7C"/>
    <w:rsid w:val="00081C06"/>
    <w:rsid w:val="000840B1"/>
    <w:rsid w:val="00093672"/>
    <w:rsid w:val="000A08FE"/>
    <w:rsid w:val="000D0A46"/>
    <w:rsid w:val="000D6D98"/>
    <w:rsid w:val="000D7FC4"/>
    <w:rsid w:val="000E5BDE"/>
    <w:rsid w:val="000E6426"/>
    <w:rsid w:val="000F075B"/>
    <w:rsid w:val="00104112"/>
    <w:rsid w:val="001107F9"/>
    <w:rsid w:val="00125BF1"/>
    <w:rsid w:val="001352F7"/>
    <w:rsid w:val="00136896"/>
    <w:rsid w:val="00151DAD"/>
    <w:rsid w:val="00154D91"/>
    <w:rsid w:val="0017147F"/>
    <w:rsid w:val="0018424E"/>
    <w:rsid w:val="00185D82"/>
    <w:rsid w:val="00185E45"/>
    <w:rsid w:val="001964B6"/>
    <w:rsid w:val="001A56CA"/>
    <w:rsid w:val="001B2567"/>
    <w:rsid w:val="001C5AFE"/>
    <w:rsid w:val="001D0B82"/>
    <w:rsid w:val="001D63A0"/>
    <w:rsid w:val="001D64C2"/>
    <w:rsid w:val="001D73E1"/>
    <w:rsid w:val="001F283C"/>
    <w:rsid w:val="001F32E3"/>
    <w:rsid w:val="00205D2E"/>
    <w:rsid w:val="002165A5"/>
    <w:rsid w:val="0022398F"/>
    <w:rsid w:val="00225051"/>
    <w:rsid w:val="00245938"/>
    <w:rsid w:val="0026144A"/>
    <w:rsid w:val="00263B10"/>
    <w:rsid w:val="00267673"/>
    <w:rsid w:val="002820DC"/>
    <w:rsid w:val="002A0032"/>
    <w:rsid w:val="002A6750"/>
    <w:rsid w:val="002B5F6F"/>
    <w:rsid w:val="002D0D10"/>
    <w:rsid w:val="002D4E61"/>
    <w:rsid w:val="002E29A4"/>
    <w:rsid w:val="002F2BDB"/>
    <w:rsid w:val="002F4538"/>
    <w:rsid w:val="002F6B2E"/>
    <w:rsid w:val="00335BA3"/>
    <w:rsid w:val="00336965"/>
    <w:rsid w:val="00336FF2"/>
    <w:rsid w:val="00342C8B"/>
    <w:rsid w:val="00371B0D"/>
    <w:rsid w:val="00385D0B"/>
    <w:rsid w:val="003876DD"/>
    <w:rsid w:val="00390F38"/>
    <w:rsid w:val="003B33FE"/>
    <w:rsid w:val="003B4819"/>
    <w:rsid w:val="003B71A3"/>
    <w:rsid w:val="003C5941"/>
    <w:rsid w:val="003D7CF8"/>
    <w:rsid w:val="003E3E1C"/>
    <w:rsid w:val="0040035B"/>
    <w:rsid w:val="00406023"/>
    <w:rsid w:val="004068AD"/>
    <w:rsid w:val="00411030"/>
    <w:rsid w:val="00430352"/>
    <w:rsid w:val="00441565"/>
    <w:rsid w:val="00455C7A"/>
    <w:rsid w:val="0046396E"/>
    <w:rsid w:val="00481C8B"/>
    <w:rsid w:val="0049298F"/>
    <w:rsid w:val="004A2698"/>
    <w:rsid w:val="004A65BB"/>
    <w:rsid w:val="004A66D6"/>
    <w:rsid w:val="004B151C"/>
    <w:rsid w:val="004B67C3"/>
    <w:rsid w:val="004B6A53"/>
    <w:rsid w:val="004D5AD7"/>
    <w:rsid w:val="004E0EE4"/>
    <w:rsid w:val="004E2366"/>
    <w:rsid w:val="004F742F"/>
    <w:rsid w:val="005036A4"/>
    <w:rsid w:val="00512C9E"/>
    <w:rsid w:val="0053347C"/>
    <w:rsid w:val="00541F94"/>
    <w:rsid w:val="00545D8F"/>
    <w:rsid w:val="00557640"/>
    <w:rsid w:val="005728D6"/>
    <w:rsid w:val="00575562"/>
    <w:rsid w:val="00582D5E"/>
    <w:rsid w:val="00583AE2"/>
    <w:rsid w:val="0059743D"/>
    <w:rsid w:val="005C0552"/>
    <w:rsid w:val="005C74E4"/>
    <w:rsid w:val="005D5BC4"/>
    <w:rsid w:val="005E1A76"/>
    <w:rsid w:val="005F01EB"/>
    <w:rsid w:val="005F22C7"/>
    <w:rsid w:val="005F47B5"/>
    <w:rsid w:val="006022AD"/>
    <w:rsid w:val="0062550B"/>
    <w:rsid w:val="0063668A"/>
    <w:rsid w:val="00641536"/>
    <w:rsid w:val="006469C0"/>
    <w:rsid w:val="00650551"/>
    <w:rsid w:val="00652651"/>
    <w:rsid w:val="00686ACF"/>
    <w:rsid w:val="00687080"/>
    <w:rsid w:val="00687121"/>
    <w:rsid w:val="006A7103"/>
    <w:rsid w:val="006A74FD"/>
    <w:rsid w:val="006E35AF"/>
    <w:rsid w:val="00715D86"/>
    <w:rsid w:val="00715DD6"/>
    <w:rsid w:val="007367DD"/>
    <w:rsid w:val="00740387"/>
    <w:rsid w:val="00741AC7"/>
    <w:rsid w:val="00777247"/>
    <w:rsid w:val="00781FDB"/>
    <w:rsid w:val="00782607"/>
    <w:rsid w:val="007862C9"/>
    <w:rsid w:val="00792F15"/>
    <w:rsid w:val="00795AE9"/>
    <w:rsid w:val="007A6ECF"/>
    <w:rsid w:val="007B595E"/>
    <w:rsid w:val="007C231D"/>
    <w:rsid w:val="007D223F"/>
    <w:rsid w:val="007D4E44"/>
    <w:rsid w:val="007D6A39"/>
    <w:rsid w:val="00827575"/>
    <w:rsid w:val="00833B26"/>
    <w:rsid w:val="00834A54"/>
    <w:rsid w:val="00852E8E"/>
    <w:rsid w:val="0085381A"/>
    <w:rsid w:val="0086308A"/>
    <w:rsid w:val="008911BE"/>
    <w:rsid w:val="00892BDA"/>
    <w:rsid w:val="00892FD2"/>
    <w:rsid w:val="008939F9"/>
    <w:rsid w:val="008A30E0"/>
    <w:rsid w:val="008A5527"/>
    <w:rsid w:val="008A5DBF"/>
    <w:rsid w:val="008C53C6"/>
    <w:rsid w:val="008E1F3E"/>
    <w:rsid w:val="008E507D"/>
    <w:rsid w:val="008F29C4"/>
    <w:rsid w:val="00911CDE"/>
    <w:rsid w:val="00913BA0"/>
    <w:rsid w:val="0092383D"/>
    <w:rsid w:val="00924D30"/>
    <w:rsid w:val="00931024"/>
    <w:rsid w:val="0094238A"/>
    <w:rsid w:val="00951FCF"/>
    <w:rsid w:val="0096336A"/>
    <w:rsid w:val="0096372B"/>
    <w:rsid w:val="0097065E"/>
    <w:rsid w:val="00984BED"/>
    <w:rsid w:val="0099350B"/>
    <w:rsid w:val="00997569"/>
    <w:rsid w:val="00997CC9"/>
    <w:rsid w:val="009A390D"/>
    <w:rsid w:val="009C7C9E"/>
    <w:rsid w:val="00A12D48"/>
    <w:rsid w:val="00A26CC6"/>
    <w:rsid w:val="00A27D4C"/>
    <w:rsid w:val="00A41A25"/>
    <w:rsid w:val="00A46371"/>
    <w:rsid w:val="00A50958"/>
    <w:rsid w:val="00A71F7F"/>
    <w:rsid w:val="00A74B9D"/>
    <w:rsid w:val="00AA1329"/>
    <w:rsid w:val="00AB5E2D"/>
    <w:rsid w:val="00AD029A"/>
    <w:rsid w:val="00AD3FFC"/>
    <w:rsid w:val="00AE3159"/>
    <w:rsid w:val="00AE7FC7"/>
    <w:rsid w:val="00B04A3A"/>
    <w:rsid w:val="00B117A7"/>
    <w:rsid w:val="00B1512E"/>
    <w:rsid w:val="00B42DD7"/>
    <w:rsid w:val="00B54652"/>
    <w:rsid w:val="00B623A0"/>
    <w:rsid w:val="00B75C30"/>
    <w:rsid w:val="00B9399F"/>
    <w:rsid w:val="00B942C2"/>
    <w:rsid w:val="00B97DF2"/>
    <w:rsid w:val="00BA19C5"/>
    <w:rsid w:val="00BB39B8"/>
    <w:rsid w:val="00BB4AB5"/>
    <w:rsid w:val="00BC278B"/>
    <w:rsid w:val="00BC27B2"/>
    <w:rsid w:val="00BC444C"/>
    <w:rsid w:val="00BD2144"/>
    <w:rsid w:val="00BE6D43"/>
    <w:rsid w:val="00BF5569"/>
    <w:rsid w:val="00C000B5"/>
    <w:rsid w:val="00C11020"/>
    <w:rsid w:val="00C32A40"/>
    <w:rsid w:val="00C5686D"/>
    <w:rsid w:val="00C65B31"/>
    <w:rsid w:val="00C7795B"/>
    <w:rsid w:val="00C802AA"/>
    <w:rsid w:val="00C833FD"/>
    <w:rsid w:val="00C902F4"/>
    <w:rsid w:val="00C91F59"/>
    <w:rsid w:val="00CA037C"/>
    <w:rsid w:val="00CA0C80"/>
    <w:rsid w:val="00CA1012"/>
    <w:rsid w:val="00CB39DF"/>
    <w:rsid w:val="00CB6FB8"/>
    <w:rsid w:val="00CC12F5"/>
    <w:rsid w:val="00CD1E77"/>
    <w:rsid w:val="00CD3622"/>
    <w:rsid w:val="00CE05FC"/>
    <w:rsid w:val="00CE2E41"/>
    <w:rsid w:val="00CF0528"/>
    <w:rsid w:val="00D059C5"/>
    <w:rsid w:val="00D05E6D"/>
    <w:rsid w:val="00D30380"/>
    <w:rsid w:val="00D33DB5"/>
    <w:rsid w:val="00D4179A"/>
    <w:rsid w:val="00D52E39"/>
    <w:rsid w:val="00D60141"/>
    <w:rsid w:val="00D72FAF"/>
    <w:rsid w:val="00D808C9"/>
    <w:rsid w:val="00D85E32"/>
    <w:rsid w:val="00D915FE"/>
    <w:rsid w:val="00DA3FC5"/>
    <w:rsid w:val="00DB2670"/>
    <w:rsid w:val="00DC68BD"/>
    <w:rsid w:val="00DC795F"/>
    <w:rsid w:val="00DE2977"/>
    <w:rsid w:val="00DF1973"/>
    <w:rsid w:val="00DF52E4"/>
    <w:rsid w:val="00DF787E"/>
    <w:rsid w:val="00E07AC5"/>
    <w:rsid w:val="00E215A4"/>
    <w:rsid w:val="00E349F3"/>
    <w:rsid w:val="00E44295"/>
    <w:rsid w:val="00E61A60"/>
    <w:rsid w:val="00E62DC2"/>
    <w:rsid w:val="00E6708E"/>
    <w:rsid w:val="00E728D7"/>
    <w:rsid w:val="00E73FD1"/>
    <w:rsid w:val="00E86A1C"/>
    <w:rsid w:val="00E93A5E"/>
    <w:rsid w:val="00EB4E2C"/>
    <w:rsid w:val="00EB7A86"/>
    <w:rsid w:val="00EC5B49"/>
    <w:rsid w:val="00EC6CD2"/>
    <w:rsid w:val="00F0118B"/>
    <w:rsid w:val="00F07C10"/>
    <w:rsid w:val="00F119EE"/>
    <w:rsid w:val="00F1296F"/>
    <w:rsid w:val="00F2260E"/>
    <w:rsid w:val="00F42B8E"/>
    <w:rsid w:val="00F50FA6"/>
    <w:rsid w:val="00F5230D"/>
    <w:rsid w:val="00F669F1"/>
    <w:rsid w:val="00F9393C"/>
    <w:rsid w:val="00FA5D57"/>
    <w:rsid w:val="00FC0B20"/>
    <w:rsid w:val="00FC15FF"/>
    <w:rsid w:val="00FD2FE4"/>
    <w:rsid w:val="00FD7733"/>
    <w:rsid w:val="00FE16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1431"/>
  <w15:docId w15:val="{2A01D8B4-E14B-4F8F-ADFD-B2B9438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22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22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6022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602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602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 (3) + Не полужирный"/>
    <w:basedOn w:val="30"/>
    <w:rsid w:val="00602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Заголовок №2 (2)_"/>
    <w:basedOn w:val="a0"/>
    <w:link w:val="220"/>
    <w:rsid w:val="006022AD"/>
    <w:rPr>
      <w:rFonts w:ascii="Times New Roman" w:eastAsia="Times New Roman" w:hAnsi="Times New Roman" w:cs="Times New Roman"/>
      <w:i/>
      <w:iCs/>
      <w:spacing w:val="-10"/>
      <w:sz w:val="34"/>
      <w:szCs w:val="34"/>
      <w:shd w:val="clear" w:color="auto" w:fill="FFFFFF"/>
      <w:lang w:val="en-US"/>
    </w:rPr>
  </w:style>
  <w:style w:type="character" w:customStyle="1" w:styleId="220pt">
    <w:name w:val="Заголовок №2 (2) + Не курсив;Интервал 0 pt"/>
    <w:basedOn w:val="22"/>
    <w:rsid w:val="006022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022AD"/>
    <w:pPr>
      <w:shd w:val="clear" w:color="auto" w:fill="FFFFFF"/>
      <w:spacing w:line="326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20">
    <w:name w:val="Заголовок №2 (2)"/>
    <w:basedOn w:val="a"/>
    <w:link w:val="22"/>
    <w:rsid w:val="006022AD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color w:val="auto"/>
      <w:spacing w:val="-10"/>
      <w:sz w:val="34"/>
      <w:szCs w:val="34"/>
      <w:lang w:val="en-US" w:eastAsia="en-US"/>
    </w:rPr>
  </w:style>
  <w:style w:type="character" w:customStyle="1" w:styleId="2">
    <w:name w:val="Основной текст (2)_"/>
    <w:basedOn w:val="a0"/>
    <w:link w:val="20"/>
    <w:rsid w:val="006022A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3"/>
    <w:rsid w:val="006022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rsid w:val="006022AD"/>
    <w:pPr>
      <w:shd w:val="clear" w:color="auto" w:fill="FFFFFF"/>
      <w:spacing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022AD"/>
    <w:pPr>
      <w:shd w:val="clear" w:color="auto" w:fill="FFFFFF"/>
      <w:spacing w:before="16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3">
    <w:name w:val="Заголовок №2"/>
    <w:basedOn w:val="a"/>
    <w:link w:val="21"/>
    <w:rsid w:val="006022AD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0">
    <w:name w:val="Заголовок №1_"/>
    <w:basedOn w:val="a0"/>
    <w:rsid w:val="00602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52"/>
      <w:szCs w:val="52"/>
      <w:u w:val="none"/>
    </w:rPr>
  </w:style>
  <w:style w:type="character" w:customStyle="1" w:styleId="11">
    <w:name w:val="Заголовок №1"/>
    <w:basedOn w:val="10"/>
    <w:rsid w:val="00602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2"/>
      <w:szCs w:val="52"/>
      <w:u w:val="none"/>
      <w:lang w:val="ru-RU"/>
    </w:rPr>
  </w:style>
  <w:style w:type="paragraph" w:styleId="a5">
    <w:name w:val="List Paragraph"/>
    <w:basedOn w:val="a"/>
    <w:uiPriority w:val="34"/>
    <w:qFormat/>
    <w:rsid w:val="006022AD"/>
    <w:pPr>
      <w:ind w:left="720"/>
      <w:contextualSpacing/>
    </w:pPr>
  </w:style>
  <w:style w:type="character" w:customStyle="1" w:styleId="135pt">
    <w:name w:val="Основной текст + 13;5 pt"/>
    <w:basedOn w:val="a3"/>
    <w:rsid w:val="00196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35pt">
    <w:name w:val="Заголовок №2 + 13;5 pt"/>
    <w:basedOn w:val="21"/>
    <w:rsid w:val="00196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1964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D30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230">
    <w:name w:val="Заголовок №2 (3)_"/>
    <w:basedOn w:val="a0"/>
    <w:link w:val="231"/>
    <w:rsid w:val="00D30380"/>
    <w:rPr>
      <w:rFonts w:ascii="Times New Roman" w:eastAsia="Times New Roman" w:hAnsi="Times New Roman" w:cs="Times New Roman"/>
      <w:i/>
      <w:iCs/>
      <w:spacing w:val="-30"/>
      <w:sz w:val="48"/>
      <w:szCs w:val="48"/>
      <w:shd w:val="clear" w:color="auto" w:fill="FFFFFF"/>
      <w:lang w:val="en-US"/>
    </w:rPr>
  </w:style>
  <w:style w:type="character" w:customStyle="1" w:styleId="23-4pt">
    <w:name w:val="Заголовок №2 (3) + Интервал -4 pt"/>
    <w:basedOn w:val="230"/>
    <w:rsid w:val="00D30380"/>
    <w:rPr>
      <w:rFonts w:ascii="Times New Roman" w:eastAsia="Times New Roman" w:hAnsi="Times New Roman" w:cs="Times New Roman"/>
      <w:i/>
      <w:iCs/>
      <w:color w:val="000000"/>
      <w:spacing w:val="-90"/>
      <w:w w:val="100"/>
      <w:position w:val="0"/>
      <w:sz w:val="48"/>
      <w:szCs w:val="48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30380"/>
    <w:pPr>
      <w:shd w:val="clear" w:color="auto" w:fill="FFFFFF"/>
      <w:spacing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1">
    <w:name w:val="Заголовок №2 (3)"/>
    <w:basedOn w:val="a"/>
    <w:link w:val="230"/>
    <w:rsid w:val="00D30380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i/>
      <w:iCs/>
      <w:color w:val="auto"/>
      <w:spacing w:val="-30"/>
      <w:sz w:val="48"/>
      <w:szCs w:val="4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51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FC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6058-8DED-4E8F-B7D0-C65E7637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Vdovinets</cp:lastModifiedBy>
  <cp:revision>11</cp:revision>
  <cp:lastPrinted>2019-09-30T12:43:00Z</cp:lastPrinted>
  <dcterms:created xsi:type="dcterms:W3CDTF">2022-09-07T08:44:00Z</dcterms:created>
  <dcterms:modified xsi:type="dcterms:W3CDTF">2023-10-01T17:17:00Z</dcterms:modified>
</cp:coreProperties>
</file>